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4F" w:rsidRPr="008B064A" w:rsidRDefault="00147C4F" w:rsidP="00147C4F">
      <w:pPr>
        <w:spacing w:after="0" w:line="408" w:lineRule="auto"/>
        <w:ind w:left="120"/>
        <w:jc w:val="center"/>
        <w:rPr>
          <w:sz w:val="26"/>
          <w:szCs w:val="26"/>
        </w:rPr>
      </w:pPr>
      <w:bookmarkStart w:id="0" w:name="block-31479440"/>
      <w:r w:rsidRPr="008B064A">
        <w:rPr>
          <w:rFonts w:ascii="Times New Roman" w:hAnsi="Times New Roman"/>
          <w:b/>
          <w:color w:val="000000"/>
          <w:sz w:val="26"/>
          <w:szCs w:val="26"/>
        </w:rPr>
        <w:t>МИНИСТЕРСТВО ПРОСВЕЩЕНИЯ РОССИЙСКОЙ ФЕДЕРАЦИИ</w:t>
      </w:r>
    </w:p>
    <w:p w:rsidR="00147C4F" w:rsidRPr="008B064A" w:rsidRDefault="00147C4F" w:rsidP="00147C4F">
      <w:pPr>
        <w:spacing w:after="0" w:line="408" w:lineRule="auto"/>
        <w:ind w:left="120"/>
        <w:jc w:val="center"/>
        <w:rPr>
          <w:sz w:val="26"/>
          <w:szCs w:val="26"/>
        </w:rPr>
      </w:pPr>
      <w:r w:rsidRPr="008B06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bookmarkStart w:id="1" w:name="d415904e-d713-4c0f-85b9-f0fc7da9f072"/>
      <w:r w:rsidRPr="008B064A">
        <w:rPr>
          <w:rFonts w:ascii="Times New Roman" w:hAnsi="Times New Roman"/>
          <w:b/>
          <w:color w:val="000000"/>
          <w:sz w:val="26"/>
          <w:szCs w:val="26"/>
        </w:rPr>
        <w:t xml:space="preserve">Министерство образования и науки Республика Хакасия </w:t>
      </w:r>
      <w:bookmarkEnd w:id="1"/>
    </w:p>
    <w:p w:rsidR="00D25514" w:rsidRDefault="00147C4F" w:rsidP="00D25514">
      <w:pPr>
        <w:spacing w:before="240"/>
        <w:ind w:left="120"/>
        <w:jc w:val="center"/>
        <w:rPr>
          <w:sz w:val="26"/>
          <w:szCs w:val="26"/>
        </w:rPr>
      </w:pPr>
      <w:r w:rsidRPr="008B06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bookmarkStart w:id="2" w:name="a459302c-2135-426b-9eef-71fb8dcd979a"/>
      <w:r w:rsidRPr="008B064A">
        <w:rPr>
          <w:rFonts w:ascii="Times New Roman" w:hAnsi="Times New Roman"/>
          <w:b/>
          <w:color w:val="000000"/>
          <w:sz w:val="26"/>
          <w:szCs w:val="26"/>
        </w:rPr>
        <w:t xml:space="preserve">Администрация </w:t>
      </w:r>
      <w:r w:rsidRPr="00D255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Орджоникидзевского </w:t>
      </w:r>
      <w:bookmarkEnd w:id="2"/>
      <w:r w:rsidR="00D25514" w:rsidRPr="00D25514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района Республики Хакасия</w:t>
      </w:r>
    </w:p>
    <w:p w:rsidR="00147C4F" w:rsidRPr="008B064A" w:rsidRDefault="00147C4F" w:rsidP="00147C4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B064A">
        <w:rPr>
          <w:rFonts w:ascii="Times New Roman" w:hAnsi="Times New Roman"/>
          <w:b/>
          <w:color w:val="000000"/>
          <w:sz w:val="26"/>
          <w:szCs w:val="26"/>
        </w:rPr>
        <w:t>МБОУ "</w:t>
      </w:r>
      <w:proofErr w:type="spellStart"/>
      <w:r w:rsidRPr="008B064A">
        <w:rPr>
          <w:rFonts w:ascii="Times New Roman" w:hAnsi="Times New Roman"/>
          <w:b/>
          <w:color w:val="000000"/>
          <w:sz w:val="26"/>
          <w:szCs w:val="26"/>
        </w:rPr>
        <w:t>Новомарьясовская</w:t>
      </w:r>
      <w:proofErr w:type="spellEnd"/>
      <w:r w:rsidRPr="008B064A">
        <w:rPr>
          <w:rFonts w:ascii="Times New Roman" w:hAnsi="Times New Roman"/>
          <w:b/>
          <w:color w:val="000000"/>
          <w:sz w:val="26"/>
          <w:szCs w:val="26"/>
        </w:rPr>
        <w:t xml:space="preserve"> СОШ-И "</w:t>
      </w:r>
    </w:p>
    <w:p w:rsidR="00147C4F" w:rsidRPr="008B064A" w:rsidRDefault="00147C4F" w:rsidP="00147C4F">
      <w:pPr>
        <w:spacing w:after="0" w:line="408" w:lineRule="auto"/>
        <w:ind w:left="120"/>
        <w:jc w:val="center"/>
        <w:rPr>
          <w:sz w:val="26"/>
          <w:szCs w:val="26"/>
        </w:rPr>
      </w:pPr>
    </w:p>
    <w:tbl>
      <w:tblPr>
        <w:tblW w:w="10772" w:type="dxa"/>
        <w:tblLook w:val="04A0"/>
      </w:tblPr>
      <w:tblGrid>
        <w:gridCol w:w="3652"/>
        <w:gridCol w:w="3336"/>
        <w:gridCol w:w="3784"/>
      </w:tblGrid>
      <w:tr w:rsidR="00147C4F" w:rsidRPr="008B064A" w:rsidTr="0075375D">
        <w:tc>
          <w:tcPr>
            <w:tcW w:w="3652" w:type="dxa"/>
          </w:tcPr>
          <w:p w:rsidR="00147C4F" w:rsidRPr="008B064A" w:rsidRDefault="00147C4F" w:rsidP="0075375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РАССМОТРЕНО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руководителем ШМО учителей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общественных наук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________________________ 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Сенаторова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М.С.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Протокол №1 от 27.08. 2025 г.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336" w:type="dxa"/>
          </w:tcPr>
          <w:p w:rsidR="00147C4F" w:rsidRPr="008B064A" w:rsidRDefault="00147C4F" w:rsidP="0075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СОГЛАСОВАНО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заместитель директора по УВР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________________________ 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Чезыбаева</w:t>
            </w:r>
            <w:proofErr w:type="spellEnd"/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Е.В.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84" w:type="dxa"/>
          </w:tcPr>
          <w:p w:rsidR="00147C4F" w:rsidRPr="008B064A" w:rsidRDefault="00147C4F" w:rsidP="0075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УТВЕРЖДЕНО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 МБОУ "</w:t>
            </w:r>
            <w:proofErr w:type="spellStart"/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Новомарьясовская</w:t>
            </w:r>
            <w:proofErr w:type="spellEnd"/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СОШ-И"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________________________ 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Шандр</w:t>
            </w:r>
            <w:proofErr w:type="spellEnd"/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Т.В.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Приказ №18-4 от 29.08.2025 г.</w:t>
            </w:r>
          </w:p>
          <w:p w:rsidR="00147C4F" w:rsidRPr="008B064A" w:rsidRDefault="00147C4F" w:rsidP="007537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147C4F" w:rsidRPr="008B064A" w:rsidRDefault="00147C4F" w:rsidP="00147C4F">
      <w:pPr>
        <w:spacing w:after="0"/>
        <w:ind w:left="120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rPr>
          <w:sz w:val="26"/>
          <w:szCs w:val="26"/>
        </w:rPr>
      </w:pPr>
    </w:p>
    <w:p w:rsidR="00147C4F" w:rsidRPr="008B064A" w:rsidRDefault="00147C4F" w:rsidP="00147C4F">
      <w:pPr>
        <w:spacing w:after="0" w:line="408" w:lineRule="auto"/>
        <w:ind w:left="120"/>
        <w:jc w:val="center"/>
        <w:rPr>
          <w:sz w:val="26"/>
          <w:szCs w:val="26"/>
        </w:rPr>
      </w:pPr>
      <w:r w:rsidRPr="008B064A">
        <w:rPr>
          <w:rFonts w:ascii="Times New Roman" w:hAnsi="Times New Roman"/>
          <w:b/>
          <w:color w:val="000000"/>
          <w:sz w:val="26"/>
          <w:szCs w:val="26"/>
        </w:rPr>
        <w:t>РАБОЧАЯ ПРОГРАММА</w:t>
      </w:r>
    </w:p>
    <w:p w:rsidR="00147C4F" w:rsidRPr="008B064A" w:rsidRDefault="00147C4F" w:rsidP="00147C4F">
      <w:pPr>
        <w:spacing w:after="0" w:line="408" w:lineRule="auto"/>
        <w:ind w:left="120"/>
        <w:jc w:val="center"/>
        <w:rPr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Внеурочной деятельности «</w:t>
      </w: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Трудные вопросы в органической химии</w:t>
      </w:r>
      <w:r w:rsidRPr="008B064A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147C4F" w:rsidRPr="008B064A" w:rsidRDefault="00147C4F" w:rsidP="00147C4F">
      <w:pPr>
        <w:spacing w:after="0" w:line="408" w:lineRule="auto"/>
        <w:ind w:left="120"/>
        <w:jc w:val="center"/>
        <w:rPr>
          <w:sz w:val="26"/>
          <w:szCs w:val="26"/>
        </w:rPr>
      </w:pPr>
      <w:r w:rsidRPr="008B064A">
        <w:rPr>
          <w:rFonts w:ascii="Times New Roman" w:hAnsi="Times New Roman"/>
          <w:color w:val="000000"/>
          <w:sz w:val="26"/>
          <w:szCs w:val="26"/>
        </w:rPr>
        <w:t xml:space="preserve">для обучающихся 10 – 11 классов </w:t>
      </w:r>
    </w:p>
    <w:p w:rsidR="00147C4F" w:rsidRPr="008B064A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right"/>
        <w:rPr>
          <w:rFonts w:ascii="Times New Roman" w:hAnsi="Times New Roman" w:cs="Times New Roman"/>
          <w:sz w:val="26"/>
          <w:szCs w:val="26"/>
        </w:rPr>
      </w:pPr>
      <w:r w:rsidRPr="008B064A">
        <w:rPr>
          <w:rFonts w:ascii="Times New Roman" w:hAnsi="Times New Roman" w:cs="Times New Roman"/>
          <w:sz w:val="26"/>
          <w:szCs w:val="26"/>
        </w:rPr>
        <w:t xml:space="preserve">Составила: </w:t>
      </w:r>
      <w:proofErr w:type="spellStart"/>
      <w:r w:rsidRPr="008B064A">
        <w:rPr>
          <w:rFonts w:ascii="Times New Roman" w:hAnsi="Times New Roman" w:cs="Times New Roman"/>
          <w:sz w:val="26"/>
          <w:szCs w:val="26"/>
        </w:rPr>
        <w:t>Стрелавина</w:t>
      </w:r>
      <w:proofErr w:type="spellEnd"/>
      <w:r w:rsidRPr="008B064A">
        <w:rPr>
          <w:rFonts w:ascii="Times New Roman" w:hAnsi="Times New Roman" w:cs="Times New Roman"/>
          <w:sz w:val="26"/>
          <w:szCs w:val="26"/>
        </w:rPr>
        <w:t xml:space="preserve"> Н.А. – </w:t>
      </w:r>
    </w:p>
    <w:p w:rsidR="00147C4F" w:rsidRPr="008B064A" w:rsidRDefault="00147C4F" w:rsidP="00147C4F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8B06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учитель химии и биологии</w:t>
      </w:r>
    </w:p>
    <w:p w:rsidR="00147C4F" w:rsidRPr="008B064A" w:rsidRDefault="00147C4F" w:rsidP="00147C4F">
      <w:pPr>
        <w:spacing w:after="0"/>
        <w:ind w:left="120"/>
        <w:jc w:val="right"/>
        <w:rPr>
          <w:rFonts w:ascii="Times New Roman" w:hAnsi="Times New Roman" w:cs="Times New Roman"/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A46BA9" w:rsidRDefault="00A46BA9" w:rsidP="00147C4F">
      <w:pPr>
        <w:spacing w:after="0"/>
        <w:ind w:left="120"/>
        <w:jc w:val="center"/>
        <w:rPr>
          <w:sz w:val="26"/>
          <w:szCs w:val="26"/>
        </w:rPr>
      </w:pPr>
    </w:p>
    <w:p w:rsidR="00A46BA9" w:rsidRDefault="00A46BA9" w:rsidP="00147C4F">
      <w:pPr>
        <w:spacing w:after="0"/>
        <w:ind w:left="120"/>
        <w:jc w:val="center"/>
        <w:rPr>
          <w:sz w:val="26"/>
          <w:szCs w:val="26"/>
        </w:rPr>
      </w:pPr>
    </w:p>
    <w:p w:rsidR="00A46BA9" w:rsidRPr="008B064A" w:rsidRDefault="00A46BA9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center"/>
        <w:rPr>
          <w:sz w:val="26"/>
          <w:szCs w:val="26"/>
        </w:rPr>
      </w:pPr>
    </w:p>
    <w:p w:rsidR="00147C4F" w:rsidRPr="008B064A" w:rsidRDefault="00147C4F" w:rsidP="00147C4F">
      <w:pPr>
        <w:spacing w:after="0"/>
        <w:ind w:left="1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bookmarkStart w:id="3" w:name="58df893d-8e48-4a6c-b707-e30db5572816"/>
      <w:proofErr w:type="spellStart"/>
      <w:r w:rsidRPr="008B064A">
        <w:rPr>
          <w:rFonts w:ascii="Times New Roman" w:hAnsi="Times New Roman"/>
          <w:b/>
          <w:color w:val="000000"/>
          <w:sz w:val="26"/>
          <w:szCs w:val="26"/>
        </w:rPr>
        <w:t>Новомарьясово</w:t>
      </w:r>
      <w:bookmarkEnd w:id="3"/>
      <w:proofErr w:type="spellEnd"/>
      <w:r w:rsidRPr="008B06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bookmarkStart w:id="4" w:name="d0353ffa-3b9d-4f1b-95cd-292ab35e49b4"/>
      <w:r w:rsidRPr="008B064A">
        <w:rPr>
          <w:rFonts w:ascii="Times New Roman" w:hAnsi="Times New Roman"/>
          <w:b/>
          <w:color w:val="000000"/>
          <w:sz w:val="26"/>
          <w:szCs w:val="26"/>
        </w:rPr>
        <w:t>202</w:t>
      </w:r>
      <w:bookmarkEnd w:id="4"/>
      <w:r w:rsidRPr="008B064A">
        <w:rPr>
          <w:rFonts w:ascii="Times New Roman" w:hAnsi="Times New Roman"/>
          <w:b/>
          <w:color w:val="000000"/>
          <w:sz w:val="26"/>
          <w:szCs w:val="26"/>
        </w:rPr>
        <w:t xml:space="preserve">5 </w:t>
      </w:r>
    </w:p>
    <w:p w:rsidR="00147C4F" w:rsidRDefault="00147C4F" w:rsidP="00147C4F">
      <w:pPr>
        <w:spacing w:after="0"/>
        <w:ind w:firstLine="600"/>
        <w:rPr>
          <w:rFonts w:ascii="Times New Roman" w:hAnsi="Times New Roman"/>
          <w:b/>
          <w:color w:val="000000"/>
          <w:sz w:val="26"/>
          <w:szCs w:val="26"/>
        </w:rPr>
      </w:pPr>
      <w:bookmarkStart w:id="5" w:name="_Toc118729915"/>
      <w:bookmarkEnd w:id="0"/>
      <w:bookmarkEnd w:id="5"/>
    </w:p>
    <w:p w:rsidR="00147C4F" w:rsidRDefault="00147C4F" w:rsidP="00147C4F">
      <w:pPr>
        <w:spacing w:after="0"/>
        <w:ind w:firstLine="600"/>
        <w:rPr>
          <w:rFonts w:ascii="Times New Roman" w:hAnsi="Times New Roman"/>
          <w:b/>
          <w:color w:val="000000"/>
          <w:sz w:val="26"/>
          <w:szCs w:val="26"/>
        </w:rPr>
      </w:pPr>
    </w:p>
    <w:p w:rsidR="00147C4F" w:rsidRPr="008B064A" w:rsidRDefault="00147C4F" w:rsidP="00147C4F">
      <w:pPr>
        <w:spacing w:after="0"/>
        <w:ind w:firstLine="600"/>
        <w:rPr>
          <w:sz w:val="26"/>
          <w:szCs w:val="26"/>
        </w:rPr>
      </w:pPr>
      <w:r w:rsidRPr="008B064A">
        <w:rPr>
          <w:rFonts w:ascii="Times New Roman" w:hAnsi="Times New Roman"/>
          <w:b/>
          <w:color w:val="000000"/>
          <w:sz w:val="26"/>
          <w:szCs w:val="26"/>
        </w:rPr>
        <w:lastRenderedPageBreak/>
        <w:t>ПОЯСНИТЕЛЬНАЯ ЗАПИСКА</w:t>
      </w:r>
    </w:p>
    <w:p w:rsidR="00147C4F" w:rsidRPr="008B064A" w:rsidRDefault="00147C4F" w:rsidP="00147C4F">
      <w:pPr>
        <w:spacing w:after="0"/>
        <w:ind w:firstLine="600"/>
        <w:jc w:val="both"/>
        <w:rPr>
          <w:sz w:val="26"/>
          <w:szCs w:val="26"/>
        </w:rPr>
      </w:pPr>
      <w:proofErr w:type="gramStart"/>
      <w:r w:rsidRPr="008B064A">
        <w:rPr>
          <w:rFonts w:ascii="Times New Roman" w:hAnsi="Times New Roman"/>
          <w:color w:val="000000"/>
          <w:sz w:val="26"/>
          <w:szCs w:val="26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</w:t>
      </w:r>
      <w:proofErr w:type="gramEnd"/>
      <w:r w:rsidRPr="008B064A">
        <w:rPr>
          <w:rFonts w:ascii="Times New Roman" w:hAnsi="Times New Roman"/>
          <w:color w:val="000000"/>
          <w:sz w:val="26"/>
          <w:szCs w:val="26"/>
        </w:rPr>
        <w:t xml:space="preserve"> развития воспитания в Российской Федерации на период до 2025 года» (Распоряжение Правительства РФ от 29.05. 2015 № 996 - р.).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Программа внеурочной деятельности предназначена для учащихся 10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11 </w:t>
      </w: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класса и рассчитана на 34 часа. Элективный курс представлен в виде практикума, который позволит восполнить пробелы в знаниях учащихся по вопросам решения заданий разных типов в органической химии и начать целенаправленную подготовку к сдаче итогового экзамена по химии.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задач содействует конкретизации и 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задачи, является одним из показателей уровня развития химического мышления учащихся, глубины усвоения ими учебного материала.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 требованием к составлению или отбору задач является их химическое содержание, чёткость формулировки и доступность условия задачи, использование в условии задачи сведений практического характера.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Структура занятия включает следующие формы работы: проверочные и самостоятельные работы в тестовой форме, составление тестовых заданий учащимися, составление алгоритмов задач, составление и защита авторских задач и цепочек превращения.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Главным назначением</w:t>
      </w: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 данного курса является: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- совершенствование подготовки учащихся с повышенным уровнем мотивации к изучению химии;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- сознательное усвоение теоретического материала по химии, умение использовать при решении задач совокупность приобретенных теоретических знаний, развитие логического мышления, приобретение необходимых навыков работы с литературой.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Цель курса</w:t>
      </w: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Обобщение, систематизация, расширение и углубление знаний учащихся по разделам органической химии; формирование навыков решения задач по химии различных типов.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>Задачи: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1. Совершенствование знаний о типах расчетных задач и алгоритмах их решения в органической химии.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2. Решение расчетных задач повышенной сложности.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3. Формирование навыков исследовательской деятельности.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4. Формирование потребности в приобретении новых знаний и способах их получения путем самообразования.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5. Подготовка к сдаче единого государственного экзамена (ЕГЭ) по химии.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Знания, умения и навыки, формируемые элективным курсом</w:t>
      </w: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результате прохождения программы элективного курса: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Учащиеся должны знать</w:t>
      </w: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47C4F" w:rsidRPr="008B064A" w:rsidRDefault="00147C4F" w:rsidP="00147C4F">
      <w:pPr>
        <w:numPr>
          <w:ilvl w:val="0"/>
          <w:numId w:val="1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Химические свойства классов органических соединений;</w:t>
      </w:r>
    </w:p>
    <w:p w:rsidR="00147C4F" w:rsidRPr="008B064A" w:rsidRDefault="00147C4F" w:rsidP="00147C4F">
      <w:pPr>
        <w:numPr>
          <w:ilvl w:val="0"/>
          <w:numId w:val="1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Признаки, условия и особенности химических реакций в органической химии;</w:t>
      </w:r>
    </w:p>
    <w:p w:rsidR="00147C4F" w:rsidRPr="008B064A" w:rsidRDefault="00147C4F" w:rsidP="00147C4F">
      <w:pPr>
        <w:numPr>
          <w:ilvl w:val="0"/>
          <w:numId w:val="1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Номенклатуру органических соединений;</w:t>
      </w:r>
    </w:p>
    <w:p w:rsidR="00147C4F" w:rsidRPr="008B064A" w:rsidRDefault="00147C4F" w:rsidP="00147C4F">
      <w:pPr>
        <w:numPr>
          <w:ilvl w:val="0"/>
          <w:numId w:val="1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Алгоритмы решения задач базового и повышенного уровня сложности.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Учащиеся должны уметь:</w:t>
      </w:r>
    </w:p>
    <w:p w:rsidR="00147C4F" w:rsidRPr="008B064A" w:rsidRDefault="00147C4F" w:rsidP="00147C4F">
      <w:pPr>
        <w:numPr>
          <w:ilvl w:val="0"/>
          <w:numId w:val="2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Производить расчеты по формулам и уравнениям реакций;</w:t>
      </w:r>
    </w:p>
    <w:p w:rsidR="00147C4F" w:rsidRPr="008B064A" w:rsidRDefault="00147C4F" w:rsidP="00147C4F">
      <w:pPr>
        <w:numPr>
          <w:ilvl w:val="0"/>
          <w:numId w:val="2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Производить расчеты на определение компонентов смеси;</w:t>
      </w:r>
    </w:p>
    <w:p w:rsidR="00147C4F" w:rsidRPr="008B064A" w:rsidRDefault="00147C4F" w:rsidP="00147C4F">
      <w:pPr>
        <w:numPr>
          <w:ilvl w:val="0"/>
          <w:numId w:val="2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Производить расчеты на определение формул соединений;</w:t>
      </w:r>
    </w:p>
    <w:p w:rsidR="00147C4F" w:rsidRPr="008B064A" w:rsidRDefault="00147C4F" w:rsidP="00147C4F">
      <w:pPr>
        <w:numPr>
          <w:ilvl w:val="0"/>
          <w:numId w:val="2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Раскрывать генетические связи в органической химии;</w:t>
      </w:r>
    </w:p>
    <w:p w:rsidR="00147C4F" w:rsidRPr="008B064A" w:rsidRDefault="00147C4F" w:rsidP="00147C4F">
      <w:pPr>
        <w:numPr>
          <w:ilvl w:val="0"/>
          <w:numId w:val="2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Решать экспериментальные задачи по органической химии;</w:t>
      </w:r>
    </w:p>
    <w:p w:rsidR="00147C4F" w:rsidRPr="008B064A" w:rsidRDefault="00147C4F" w:rsidP="00147C4F">
      <w:pPr>
        <w:numPr>
          <w:ilvl w:val="0"/>
          <w:numId w:val="2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Самостоятельно создавать алгоритмы решения задач;</w:t>
      </w:r>
    </w:p>
    <w:p w:rsidR="00147C4F" w:rsidRPr="008B064A" w:rsidRDefault="00147C4F" w:rsidP="00147C4F">
      <w:pPr>
        <w:numPr>
          <w:ilvl w:val="0"/>
          <w:numId w:val="2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 переход от одного класса органических веще</w:t>
      </w:r>
      <w:proofErr w:type="gramStart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ств к др</w:t>
      </w:r>
      <w:proofErr w:type="gramEnd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угому;</w:t>
      </w:r>
    </w:p>
    <w:p w:rsidR="00147C4F" w:rsidRPr="008B064A" w:rsidRDefault="00147C4F" w:rsidP="00147C4F">
      <w:pPr>
        <w:numPr>
          <w:ilvl w:val="0"/>
          <w:numId w:val="2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Использовать общие приемы работы с тестовыми заданиями различной сложности, ориентироваться в программном материале, уметь четко формулировать свои мысли;</w:t>
      </w:r>
    </w:p>
    <w:p w:rsidR="00147C4F" w:rsidRPr="008B064A" w:rsidRDefault="00147C4F" w:rsidP="00147C4F">
      <w:pPr>
        <w:numPr>
          <w:ilvl w:val="0"/>
          <w:numId w:val="2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Пользоваться различными пособиями, справочной литературой, </w:t>
      </w:r>
      <w:proofErr w:type="spellStart"/>
      <w:proofErr w:type="gramStart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Интернет-источниками</w:t>
      </w:r>
      <w:proofErr w:type="spellEnd"/>
      <w:proofErr w:type="gramEnd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numPr>
          <w:ilvl w:val="1"/>
          <w:numId w:val="3"/>
        </w:num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Планируемые воспитательные результаты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Планируемые результаты воспитания нацелены на перспективу развития и становления личности обучающегося. Результаты достижения цели, решения задач воспитания даны в форме целевых ориентиров.</w:t>
      </w:r>
    </w:p>
    <w:p w:rsidR="00147C4F" w:rsidRPr="008B064A" w:rsidRDefault="00147C4F" w:rsidP="0014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252525"/>
          <w:sz w:val="26"/>
          <w:szCs w:val="26"/>
          <w:shd w:val="clear" w:color="auto" w:fill="FFFFFF"/>
        </w:rPr>
        <w:t>Целевые ориентиры результатов воспитания на уровне среднего общего образования</w:t>
      </w:r>
    </w:p>
    <w:tbl>
      <w:tblPr>
        <w:tblW w:w="1046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32"/>
        <w:gridCol w:w="8431"/>
      </w:tblGrid>
      <w:tr w:rsidR="00147C4F" w:rsidRPr="008B064A" w:rsidTr="0075375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Направления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Характеристики (показатели)</w:t>
            </w:r>
          </w:p>
        </w:tc>
      </w:tr>
      <w:tr w:rsidR="00147C4F" w:rsidRPr="008B064A" w:rsidTr="0075375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Гражданское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Осознанно </w:t>
            </w: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свою российскую гражданскую идентичность в поликультурном и </w:t>
            </w:r>
            <w:proofErr w:type="spell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многоконфессиональном</w:t>
            </w:r>
            <w:proofErr w:type="spell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российском обществе, современном мировом сообществе.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Сознающий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</w:t>
            </w: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государством, ответственность за развитие страны, российской государственности в настоящем и будущем.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Проявляющий готовность к защите Родины, способный </w:t>
            </w:r>
            <w:proofErr w:type="spell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аргументированно</w:t>
            </w:r>
            <w:proofErr w:type="spell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Ориентированный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147C4F" w:rsidRPr="008B064A" w:rsidTr="0075375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Патриотическое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Сознающий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Проявляющий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Проявляющий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147C4F" w:rsidRPr="008B064A" w:rsidTr="0075375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Духовно-нравственное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Проявляющий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Действующий и оценивающий свое поведение и поступки, поведение и поступки других людей с позиций традиционных российских духовно-нравственных, </w:t>
            </w:r>
            <w:proofErr w:type="spell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социокультурных</w:t>
            </w:r>
            <w:proofErr w:type="spell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ценностей и норм с учетом осознания последствий поступков.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Сознающий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Демонстрирующий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</w:t>
            </w: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соблюдения конституционных прав и свобод всех граждан.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Понимающий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Ориентированный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147C4F" w:rsidRPr="008B064A" w:rsidTr="0075375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Эстетическое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Знающий и уважающий художественное творчество своего народа, других народов, понимающий его значение в культуре.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Критически оценивающий и деятельно проявляющий понимание эмоционального воздействия искусства, его влияния на душевное состояние и поведение людей.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Сознающий и деятельно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Ориентированный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147C4F" w:rsidRPr="008B064A" w:rsidTr="0075375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Физическое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Понимающий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Проявляющий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сознательное и обоснованное неприятие 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Развивающий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Демонстрирующий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147C4F" w:rsidRPr="008B064A" w:rsidTr="0075375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Трудовое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Проявляющий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сформированные навыки трудолюбия, готовность к честному труду.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самозанятости</w:t>
            </w:r>
            <w:proofErr w:type="spell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или наемного труда.</w:t>
            </w:r>
            <w:proofErr w:type="gramEnd"/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Понимающий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147C4F" w:rsidRPr="008B064A" w:rsidTr="0075375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Экологическое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демонстрирующий </w:t>
            </w:r>
            <w:proofErr w:type="spell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сформированность</w:t>
            </w:r>
            <w:proofErr w:type="spell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Применяющий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Выражающий деятельное неприятие действий, приносящих вред природе, окружающей среде.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применяющий умения разумного, бережливого природопользования в быту, в общественном пространстве.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</w:t>
            </w: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его приобретении другими людьми.</w:t>
            </w:r>
          </w:p>
        </w:tc>
      </w:tr>
      <w:tr w:rsidR="00147C4F" w:rsidRPr="008B064A" w:rsidTr="0075375D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Познавательное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Деятельно </w:t>
            </w: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познавательные интересы в разных предметных областях с учетом своих способностей, достижений.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Обладающий представлением о научной картине мира с учетом современных достижений науки и техники, достоверной научной информации, открытиях мировой и отечественной науки.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Выражающий</w:t>
            </w:r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навыки аргументированной критики антинаучных представлений, идей, концепций, навыки критического мышления.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Сознающий и </w:t>
            </w:r>
            <w:proofErr w:type="spell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аргументированно</w:t>
            </w:r>
            <w:proofErr w:type="spell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программы </w:t>
      </w: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«Трудные вопросы в органической химии»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(Химия. 10 класс)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Введение</w:t>
      </w: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 час)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Введение. Общие требования к решению химических задач. Использование знаний физики и математики при решении задач по химии. Особенности решения задач и составления химических уравнений в органической химии.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1. Теория строения органических соединений. (2 часа)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положения теории химического строения. Составление гомологов, изомеров, структурных формул по названиям веществ. Принципы построения названий органических веществ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2. Углеводороды. (11 часов)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Химические свойства </w:t>
      </w:r>
      <w:proofErr w:type="spellStart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алканов</w:t>
      </w:r>
      <w:proofErr w:type="spellEnd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алкенов</w:t>
      </w:r>
      <w:proofErr w:type="spellEnd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алкинов</w:t>
      </w:r>
      <w:proofErr w:type="spellEnd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алкадиенов</w:t>
      </w:r>
      <w:proofErr w:type="spellEnd"/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, бензола; качественные реакции, изомерия, номенклатура углеводородов. Их применение на основе свойств. Вычисление количества изомеров, нахождение формул веществ по известным массовым долям или продуктам сгорания. Составление и решение генетических цепочек разных видов.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3. Кислородсодержащие органические соединения. (6 часов)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Химические свойства, качественные реакции, именные реакции спиртов, альдегидов и кетонов, карбоновых кислот, фенолов. Влияние строения на химические свойства веществ. Вычисление количества изомеров, нахождение формул веществ по известным массовым долям или продуктам сгорания. Составление и решение генетических цепочек разных видов.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4. Органические вещества клетки. (3 часа)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Жиры, углеводы, сложные эфиры, белки. Вычисление количества изомеров, нахождение формул веществ по известным массовым долям или продуктам сгорания. Составление и решение генетических цепочек разных видов.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5. Азотсодержащие органические соединения. (4 часа)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Амины, аминокислоты, белки, нуклеиновые кислоты. Решение задач на вывод формулы вещества. Решение генетических цепочек.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6. Полимеры. (1 час)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Высокомолекулярные органические соединения. Составление реакций полимеризации. Решение задач по уравнениям химической реакции для полимеров.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7. Решение экспериментальных задач по органической химии.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(3 часа)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экспериментальных задач на распознавание веществ в органической химии. Проведение практической работы с применением знаний качественных реакций в органической химии и методов качественного анализа.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8. Решение задач повышенной сложности. (2 часа)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заданий повышенного уровня из материалов Единого Государственного Экзамена. Разбор наиболее сложных вопросов. Повторение алгоритмов решения задач (подготовка к зачету).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Итоговое занятие (1 час)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Итоговые зачеты по полугодиям. Составление и защита авторских задач, цепочек превращения.</w:t>
      </w: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0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Учебно-тематический план</w:t>
      </w:r>
    </w:p>
    <w:tbl>
      <w:tblPr>
        <w:tblW w:w="10133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66"/>
        <w:gridCol w:w="2910"/>
        <w:gridCol w:w="1901"/>
        <w:gridCol w:w="1670"/>
        <w:gridCol w:w="3186"/>
      </w:tblGrid>
      <w:tr w:rsidR="00147C4F" w:rsidRPr="008B064A" w:rsidTr="00147C4F"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разделов и тем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том числе</w:t>
            </w:r>
          </w:p>
        </w:tc>
      </w:tr>
      <w:tr w:rsidR="00147C4F" w:rsidRPr="008B064A" w:rsidTr="00147C4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47C4F" w:rsidRPr="008B064A" w:rsidRDefault="00147C4F" w:rsidP="0075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47C4F" w:rsidRPr="008B064A" w:rsidRDefault="00147C4F" w:rsidP="0075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47C4F" w:rsidRPr="008B064A" w:rsidRDefault="00147C4F" w:rsidP="0075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Практические</w:t>
            </w:r>
          </w:p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занятия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Формы работы</w:t>
            </w:r>
          </w:p>
        </w:tc>
      </w:tr>
      <w:tr w:rsidR="00147C4F" w:rsidRPr="008B064A" w:rsidTr="0014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Введение.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Лекция с элементами </w:t>
            </w:r>
            <w:proofErr w:type="spellStart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межпредметных</w:t>
            </w:r>
            <w:proofErr w:type="spellEnd"/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связей</w:t>
            </w:r>
          </w:p>
        </w:tc>
      </w:tr>
      <w:tr w:rsidR="00147C4F" w:rsidRPr="008B064A" w:rsidTr="0014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Теория строения органических соединений.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Разбор тестов и задач ЕГЭ, составление алгоритмов решения.</w:t>
            </w:r>
          </w:p>
        </w:tc>
      </w:tr>
      <w:tr w:rsidR="00147C4F" w:rsidRPr="008B064A" w:rsidTr="0014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Углеводороды.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147C4F" w:rsidRPr="008B064A" w:rsidTr="0014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Кислородсодержащие органические соединения.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147C4F" w:rsidRPr="008B064A" w:rsidTr="0014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Органические вещества клетки.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147C4F" w:rsidRPr="008B064A" w:rsidTr="0014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Азотсодержащие органические соединения.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147C4F" w:rsidRPr="008B064A" w:rsidTr="0014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Полимеры.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Разбор тестов и задач ЕГЭ, составление алгоритмов решения.</w:t>
            </w:r>
          </w:p>
        </w:tc>
      </w:tr>
      <w:tr w:rsidR="00147C4F" w:rsidRPr="008B064A" w:rsidTr="0014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экспериментальных задач по органической химии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Практическая работа.</w:t>
            </w:r>
          </w:p>
        </w:tc>
      </w:tr>
      <w:tr w:rsidR="00147C4F" w:rsidRPr="008B064A" w:rsidTr="00147C4F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 повышенной сложности.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ind w:left="945" w:hanging="9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 ЕГЭ и олимпиадных заданий.</w:t>
            </w:r>
          </w:p>
        </w:tc>
      </w:tr>
      <w:tr w:rsidR="00147C4F" w:rsidRPr="008B064A" w:rsidTr="00147C4F">
        <w:trPr>
          <w:trHeight w:val="36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Итоговые занятия.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C4F" w:rsidRPr="008B064A" w:rsidRDefault="00147C4F" w:rsidP="0075375D">
            <w:pPr>
              <w:spacing w:after="13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06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Зачет.</w:t>
            </w:r>
          </w:p>
        </w:tc>
      </w:tr>
    </w:tbl>
    <w:p w:rsidR="00147C4F" w:rsidRPr="008B064A" w:rsidRDefault="00147C4F" w:rsidP="00147C4F">
      <w:pPr>
        <w:shd w:val="clear" w:color="auto" w:fill="FFFFFF"/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96360" w:rsidRDefault="00A96360"/>
    <w:sectPr w:rsidR="00A96360" w:rsidSect="00147C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45B9"/>
    <w:multiLevelType w:val="multilevel"/>
    <w:tmpl w:val="0E8E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96334"/>
    <w:multiLevelType w:val="multilevel"/>
    <w:tmpl w:val="F92E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D3454"/>
    <w:multiLevelType w:val="multilevel"/>
    <w:tmpl w:val="765C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C4F"/>
    <w:rsid w:val="00147C4F"/>
    <w:rsid w:val="00574134"/>
    <w:rsid w:val="00946E27"/>
    <w:rsid w:val="00A46BA9"/>
    <w:rsid w:val="00A96360"/>
    <w:rsid w:val="00D25514"/>
    <w:rsid w:val="00E6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5</cp:revision>
  <dcterms:created xsi:type="dcterms:W3CDTF">2025-10-08T07:24:00Z</dcterms:created>
  <dcterms:modified xsi:type="dcterms:W3CDTF">2025-10-08T16:27:00Z</dcterms:modified>
</cp:coreProperties>
</file>