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bookmarkStart w:id="0" w:name="block-39816475"/>
      <w:r w:rsidRPr="005259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5259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5259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6F59" w:rsidRPr="00525946" w:rsidRDefault="00525946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5C326F" w:rsidRPr="00525946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="005C326F" w:rsidRPr="00525946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5946" w:rsidTr="000D4161">
        <w:tc>
          <w:tcPr>
            <w:tcW w:w="3114" w:type="dxa"/>
          </w:tcPr>
          <w:p w:rsidR="00C53FFE" w:rsidRPr="0040209D" w:rsidRDefault="005C32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C32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5C32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32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Стрелавина Н.А.</w:t>
            </w:r>
          </w:p>
          <w:p w:rsidR="004E6975" w:rsidRDefault="005C32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25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25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32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32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C32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C32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32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4E6975" w:rsidRDefault="005C32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5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32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32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C32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"Новомарьясовская СОШ-И"</w:t>
            </w:r>
          </w:p>
          <w:p w:rsidR="000E6D86" w:rsidRDefault="005C32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32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0E6D86" w:rsidRDefault="005C32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5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32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D6F59" w:rsidRPr="00525946" w:rsidRDefault="005C326F">
      <w:pPr>
        <w:spacing w:after="0" w:line="408" w:lineRule="auto"/>
        <w:ind w:left="120"/>
        <w:jc w:val="center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AD6F59">
      <w:pPr>
        <w:spacing w:after="0"/>
        <w:ind w:left="120"/>
        <w:jc w:val="center"/>
        <w:rPr>
          <w:lang w:val="ru-RU"/>
        </w:rPr>
      </w:pPr>
    </w:p>
    <w:p w:rsidR="00AD6F59" w:rsidRPr="00525946" w:rsidRDefault="005C326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525946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5259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52594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525946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AD6F59" w:rsidRPr="00525946" w:rsidRDefault="00AD6F59">
      <w:pPr>
        <w:spacing w:after="0"/>
        <w:ind w:left="120"/>
        <w:rPr>
          <w:lang w:val="ru-RU"/>
        </w:rPr>
      </w:pPr>
    </w:p>
    <w:p w:rsidR="00AD6F59" w:rsidRPr="00525946" w:rsidRDefault="00AD6F59">
      <w:pPr>
        <w:rPr>
          <w:lang w:val="ru-RU"/>
        </w:rPr>
        <w:sectPr w:rsidR="00AD6F59" w:rsidRPr="00525946">
          <w:pgSz w:w="11906" w:h="16383"/>
          <w:pgMar w:top="1134" w:right="850" w:bottom="1134" w:left="1701" w:header="720" w:footer="720" w:gutter="0"/>
          <w:cols w:space="720"/>
        </w:sect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bookmarkStart w:id="6" w:name="block-39816476"/>
      <w:bookmarkEnd w:id="0"/>
      <w:r w:rsidRPr="005259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</w:t>
      </w:r>
      <w:r w:rsidRPr="00525946">
        <w:rPr>
          <w:rFonts w:ascii="Times New Roman" w:hAnsi="Times New Roman"/>
          <w:color w:val="000000"/>
          <w:sz w:val="28"/>
          <w:lang w:val="ru-RU"/>
        </w:rPr>
        <w:t>ьной рабочей программы воспитания.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</w:t>
      </w:r>
      <w:r w:rsidRPr="00525946">
        <w:rPr>
          <w:rFonts w:ascii="Times New Roman" w:hAnsi="Times New Roman"/>
          <w:color w:val="000000"/>
          <w:sz w:val="28"/>
          <w:lang w:val="ru-RU"/>
        </w:rPr>
        <w:t>его структурирование по разделам и темам.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</w:t>
      </w:r>
      <w:r w:rsidRPr="00525946">
        <w:rPr>
          <w:rFonts w:ascii="Times New Roman" w:hAnsi="Times New Roman"/>
          <w:color w:val="000000"/>
          <w:sz w:val="28"/>
          <w:lang w:val="ru-RU"/>
        </w:rPr>
        <w:t>ции обучающихся, всероссийских проверочных работ, государственной итоговой аттестации).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сновного общего образования являются: 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</w:t>
      </w:r>
      <w:r w:rsidRPr="00525946">
        <w:rPr>
          <w:rFonts w:ascii="Times New Roman" w:hAnsi="Times New Roman"/>
          <w:color w:val="000000"/>
          <w:sz w:val="28"/>
          <w:lang w:val="ru-RU"/>
        </w:rPr>
        <w:t>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обеспечение у</w:t>
      </w:r>
      <w:r w:rsidRPr="00525946">
        <w:rPr>
          <w:rFonts w:ascii="Times New Roman" w:hAnsi="Times New Roman"/>
          <w:color w:val="000000"/>
          <w:sz w:val="28"/>
          <w:lang w:val="ru-RU"/>
        </w:rPr>
        <w:t>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новые задачи с задачами, решёнными ранее, определять шаги для достижения результата и так далее;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её распространения, стремления к продолжению образования в области информационных технологий и </w:t>
      </w: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</w:t>
      </w:r>
      <w:r w:rsidRPr="00525946">
        <w:rPr>
          <w:rFonts w:ascii="Times New Roman" w:hAnsi="Times New Roman"/>
          <w:color w:val="000000"/>
          <w:sz w:val="28"/>
          <w:lang w:val="ru-RU"/>
        </w:rPr>
        <w:t>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междисциплинарный </w:t>
      </w:r>
      <w:r w:rsidRPr="00525946">
        <w:rPr>
          <w:rFonts w:ascii="Times New Roman" w:hAnsi="Times New Roman"/>
          <w:color w:val="000000"/>
          <w:sz w:val="28"/>
          <w:lang w:val="ru-RU"/>
        </w:rPr>
        <w:t>характер информатики и информационной деятельности.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</w:t>
      </w:r>
      <w:r w:rsidRPr="00525946">
        <w:rPr>
          <w:rFonts w:ascii="Times New Roman" w:hAnsi="Times New Roman"/>
          <w:color w:val="000000"/>
          <w:sz w:val="28"/>
          <w:lang w:val="ru-RU"/>
        </w:rPr>
        <w:t>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</w:t>
      </w:r>
      <w:r w:rsidRPr="00525946">
        <w:rPr>
          <w:rFonts w:ascii="Times New Roman" w:hAnsi="Times New Roman"/>
          <w:color w:val="000000"/>
          <w:sz w:val="28"/>
          <w:lang w:val="ru-RU"/>
        </w:rPr>
        <w:t>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</w:t>
      </w:r>
      <w:r w:rsidRPr="00525946">
        <w:rPr>
          <w:rFonts w:ascii="Times New Roman" w:hAnsi="Times New Roman"/>
          <w:color w:val="000000"/>
          <w:sz w:val="28"/>
          <w:lang w:val="ru-RU"/>
        </w:rPr>
        <w:t>льтатов обучения.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</w:t>
      </w:r>
      <w:r w:rsidRPr="00525946">
        <w:rPr>
          <w:rFonts w:ascii="Times New Roman" w:hAnsi="Times New Roman"/>
          <w:color w:val="000000"/>
          <w:sz w:val="28"/>
          <w:lang w:val="ru-RU"/>
        </w:rPr>
        <w:t>нсформации современного общества;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базовые знания </w:t>
      </w:r>
      <w:r w:rsidRPr="00525946">
        <w:rPr>
          <w:rFonts w:ascii="Times New Roman" w:hAnsi="Times New Roman"/>
          <w:color w:val="000000"/>
          <w:sz w:val="28"/>
          <w:lang w:val="ru-RU"/>
        </w:rPr>
        <w:t>об информационном моделировании, в том числе о математическом моделировании;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</w:t>
      </w:r>
      <w:r w:rsidRPr="00525946">
        <w:rPr>
          <w:rFonts w:ascii="Times New Roman" w:hAnsi="Times New Roman"/>
          <w:color w:val="000000"/>
          <w:sz w:val="28"/>
          <w:lang w:val="ru-RU"/>
        </w:rPr>
        <w:t>ограмм по построенному алгоритму на одном из языков программирования высокого уровня;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задач, владение базовыми нормами информационной этики и права, основами информационной безопасности;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алг</w:t>
      </w:r>
      <w:r w:rsidRPr="00525946">
        <w:rPr>
          <w:rFonts w:ascii="Times New Roman" w:hAnsi="Times New Roman"/>
          <w:color w:val="000000"/>
          <w:sz w:val="28"/>
          <w:lang w:val="ru-RU"/>
        </w:rPr>
        <w:t>оритмы и программирование;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52594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AD6F59" w:rsidRPr="00525946" w:rsidRDefault="00AD6F59">
      <w:pPr>
        <w:rPr>
          <w:lang w:val="ru-RU"/>
        </w:rPr>
        <w:sectPr w:rsidR="00AD6F59" w:rsidRPr="00525946">
          <w:pgSz w:w="11906" w:h="16383"/>
          <w:pgMar w:top="1134" w:right="850" w:bottom="1134" w:left="1701" w:header="720" w:footer="720" w:gutter="0"/>
          <w:cols w:space="720"/>
        </w:sect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bookmarkStart w:id="8" w:name="block-39816477"/>
      <w:bookmarkEnd w:id="6"/>
      <w:r w:rsidRPr="005259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</w:t>
      </w:r>
      <w:r w:rsidRPr="00525946">
        <w:rPr>
          <w:rFonts w:ascii="Times New Roman" w:hAnsi="Times New Roman"/>
          <w:color w:val="000000"/>
          <w:sz w:val="28"/>
          <w:lang w:val="ru-RU"/>
        </w:rPr>
        <w:t>обильные устройства.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История развития компьютеро</w:t>
      </w:r>
      <w:r w:rsidRPr="00525946">
        <w:rPr>
          <w:rFonts w:ascii="Times New Roman" w:hAnsi="Times New Roman"/>
          <w:color w:val="000000"/>
          <w:sz w:val="28"/>
          <w:lang w:val="ru-RU"/>
        </w:rPr>
        <w:t>в и программного обеспечения. Поколения компьютеров. Современные тенденции развития компьютеров. Суперкомпьютеры.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</w:t>
      </w:r>
      <w:r w:rsidRPr="00525946">
        <w:rPr>
          <w:rFonts w:ascii="Times New Roman" w:hAnsi="Times New Roman"/>
          <w:color w:val="000000"/>
          <w:sz w:val="28"/>
          <w:lang w:val="ru-RU"/>
        </w:rPr>
        <w:t>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</w:t>
      </w:r>
      <w:r w:rsidRPr="00525946">
        <w:rPr>
          <w:rFonts w:ascii="Times New Roman" w:hAnsi="Times New Roman"/>
          <w:color w:val="000000"/>
          <w:sz w:val="28"/>
          <w:lang w:val="ru-RU"/>
        </w:rPr>
        <w:t>спечение.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</w:t>
      </w:r>
      <w:r w:rsidRPr="00525946">
        <w:rPr>
          <w:rFonts w:ascii="Times New Roman" w:hAnsi="Times New Roman"/>
          <w:color w:val="000000"/>
          <w:sz w:val="28"/>
          <w:lang w:val="ru-RU"/>
        </w:rPr>
        <w:t>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</w:t>
      </w:r>
      <w:r w:rsidRPr="00525946">
        <w:rPr>
          <w:rFonts w:ascii="Times New Roman" w:hAnsi="Times New Roman"/>
          <w:color w:val="000000"/>
          <w:sz w:val="28"/>
          <w:lang w:val="ru-RU"/>
        </w:rPr>
        <w:t>жер. Поиск файлов средствами операционной системы.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525946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</w:t>
      </w:r>
      <w:r w:rsidRPr="00525946">
        <w:rPr>
          <w:rFonts w:ascii="Times New Roman" w:hAnsi="Times New Roman"/>
          <w:color w:val="000000"/>
          <w:sz w:val="28"/>
          <w:lang w:val="ru-RU"/>
        </w:rPr>
        <w:t>те. Стратегии безопасного поведения в Интернете.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человеком, и информация </w:t>
      </w:r>
      <w:r w:rsidRPr="00525946">
        <w:rPr>
          <w:rFonts w:ascii="Times New Roman" w:hAnsi="Times New Roman"/>
          <w:color w:val="000000"/>
          <w:sz w:val="28"/>
          <w:lang w:val="ru-RU"/>
        </w:rPr>
        <w:t>как данные, которые могут быть обработаны автоматизированной системой.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процессы, связанные с хранением, преобразованием и </w:t>
      </w:r>
      <w:r w:rsidRPr="00525946">
        <w:rPr>
          <w:rFonts w:ascii="Times New Roman" w:hAnsi="Times New Roman"/>
          <w:color w:val="000000"/>
          <w:sz w:val="28"/>
          <w:lang w:val="ru-RU"/>
        </w:rPr>
        <w:t>передачей данных.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</w:t>
      </w:r>
      <w:r w:rsidRPr="00525946">
        <w:rPr>
          <w:rFonts w:ascii="Times New Roman" w:hAnsi="Times New Roman"/>
          <w:color w:val="000000"/>
          <w:sz w:val="28"/>
          <w:lang w:val="ru-RU"/>
        </w:rPr>
        <w:t>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</w:t>
      </w:r>
      <w:r w:rsidRPr="00525946">
        <w:rPr>
          <w:rFonts w:ascii="Times New Roman" w:hAnsi="Times New Roman"/>
          <w:color w:val="000000"/>
          <w:sz w:val="28"/>
          <w:lang w:val="ru-RU"/>
        </w:rPr>
        <w:t>дирование.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</w:t>
      </w:r>
      <w:r w:rsidRPr="00525946">
        <w:rPr>
          <w:rFonts w:ascii="Times New Roman" w:hAnsi="Times New Roman"/>
          <w:color w:val="000000"/>
          <w:sz w:val="28"/>
          <w:lang w:val="ru-RU"/>
        </w:rPr>
        <w:t>килобайт, мегабайт, гигабайт.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2594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</w:t>
      </w:r>
      <w:r w:rsidRPr="00525946">
        <w:rPr>
          <w:rFonts w:ascii="Times New Roman" w:hAnsi="Times New Roman"/>
          <w:color w:val="000000"/>
          <w:sz w:val="28"/>
          <w:lang w:val="ru-RU"/>
        </w:rPr>
        <w:t>ем равномерного и неравномерного кода. Информационный объём текста.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25946">
        <w:rPr>
          <w:rFonts w:ascii="Times New Roman" w:hAnsi="Times New Roman"/>
          <w:color w:val="000000"/>
          <w:sz w:val="28"/>
          <w:lang w:val="ru-RU"/>
        </w:rPr>
        <w:t>. Глубина кодиров</w:t>
      </w:r>
      <w:r w:rsidRPr="00525946">
        <w:rPr>
          <w:rFonts w:ascii="Times New Roman" w:hAnsi="Times New Roman"/>
          <w:color w:val="000000"/>
          <w:sz w:val="28"/>
          <w:lang w:val="ru-RU"/>
        </w:rPr>
        <w:t>ания. Палитра.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</w:t>
      </w:r>
      <w:r w:rsidRPr="00525946">
        <w:rPr>
          <w:rFonts w:ascii="Times New Roman" w:hAnsi="Times New Roman"/>
          <w:color w:val="000000"/>
          <w:sz w:val="28"/>
          <w:lang w:val="ru-RU"/>
        </w:rPr>
        <w:t>ов, связанных с представлением и хранением звуковых файлов.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</w:t>
      </w:r>
      <w:r w:rsidRPr="00525946">
        <w:rPr>
          <w:rFonts w:ascii="Times New Roman" w:hAnsi="Times New Roman"/>
          <w:color w:val="000000"/>
          <w:sz w:val="28"/>
          <w:lang w:val="ru-RU"/>
        </w:rPr>
        <w:t>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</w:t>
      </w:r>
      <w:r w:rsidRPr="00525946">
        <w:rPr>
          <w:rFonts w:ascii="Times New Roman" w:hAnsi="Times New Roman"/>
          <w:color w:val="000000"/>
          <w:sz w:val="28"/>
          <w:lang w:val="ru-RU"/>
        </w:rPr>
        <w:t>ры страницы. Стилевое форматирование.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</w:t>
      </w:r>
      <w:r w:rsidRPr="00525946">
        <w:rPr>
          <w:rFonts w:ascii="Times New Roman" w:hAnsi="Times New Roman"/>
          <w:color w:val="000000"/>
          <w:sz w:val="28"/>
          <w:lang w:val="ru-RU"/>
        </w:rPr>
        <w:t>кумент диаграмм, формул, нумерации страниц, колонтитулов, ссылок и других элементов.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</w:t>
      </w:r>
      <w:r w:rsidRPr="00525946">
        <w:rPr>
          <w:rFonts w:ascii="Times New Roman" w:hAnsi="Times New Roman"/>
          <w:color w:val="000000"/>
          <w:sz w:val="28"/>
          <w:lang w:val="ru-RU"/>
        </w:rPr>
        <w:t>текста.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</w:t>
      </w:r>
      <w:r w:rsidRPr="00525946">
        <w:rPr>
          <w:rFonts w:ascii="Times New Roman" w:hAnsi="Times New Roman"/>
          <w:color w:val="000000"/>
          <w:sz w:val="28"/>
          <w:lang w:val="ru-RU"/>
        </w:rPr>
        <w:t>та с областями (выделение, копирование, заливка цветом), коррекция цвета, яркости и контрастности.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документы.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информатики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Двоичная система счислен</w:t>
      </w:r>
      <w:r w:rsidRPr="00525946">
        <w:rPr>
          <w:rFonts w:ascii="Times New Roman" w:hAnsi="Times New Roman"/>
          <w:color w:val="000000"/>
          <w:sz w:val="28"/>
          <w:lang w:val="ru-RU"/>
        </w:rPr>
        <w:t>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</w:t>
      </w:r>
      <w:r w:rsidRPr="00525946">
        <w:rPr>
          <w:rFonts w:ascii="Times New Roman" w:hAnsi="Times New Roman"/>
          <w:color w:val="000000"/>
          <w:sz w:val="28"/>
          <w:lang w:val="ru-RU"/>
        </w:rPr>
        <w:t>ричной системы в двоичную, восьмеричную и десятичную системы и обратно.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</w:t>
      </w:r>
      <w:r w:rsidRPr="00525946">
        <w:rPr>
          <w:rFonts w:ascii="Times New Roman" w:hAnsi="Times New Roman"/>
          <w:color w:val="000000"/>
          <w:sz w:val="28"/>
          <w:lang w:val="ru-RU"/>
        </w:rPr>
        <w:t>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</w:t>
      </w:r>
      <w:r w:rsidRPr="00525946">
        <w:rPr>
          <w:rFonts w:ascii="Times New Roman" w:hAnsi="Times New Roman"/>
          <w:color w:val="000000"/>
          <w:sz w:val="28"/>
          <w:lang w:val="ru-RU"/>
        </w:rPr>
        <w:t>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Исполнители и алгори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тмы. Алгоритмические конструкции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</w:t>
      </w:r>
      <w:r w:rsidRPr="00525946">
        <w:rPr>
          <w:rFonts w:ascii="Times New Roman" w:hAnsi="Times New Roman"/>
          <w:color w:val="000000"/>
          <w:sz w:val="28"/>
          <w:lang w:val="ru-RU"/>
        </w:rPr>
        <w:t>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и ложность высказывания). Простые и составные условия.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</w:t>
      </w:r>
      <w:r w:rsidRPr="00525946">
        <w:rPr>
          <w:rFonts w:ascii="Times New Roman" w:hAnsi="Times New Roman"/>
          <w:color w:val="000000"/>
          <w:sz w:val="28"/>
          <w:lang w:val="ru-RU"/>
        </w:rPr>
        <w:t>Отказы.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Переменная: тип, имя, значение. Целые, вещественные и символьные </w:t>
      </w:r>
      <w:r w:rsidRPr="00525946">
        <w:rPr>
          <w:rFonts w:ascii="Times New Roman" w:hAnsi="Times New Roman"/>
          <w:color w:val="000000"/>
          <w:sz w:val="28"/>
          <w:lang w:val="ru-RU"/>
        </w:rPr>
        <w:t>переменные.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</w:t>
      </w:r>
      <w:r w:rsidRPr="00525946">
        <w:rPr>
          <w:rFonts w:ascii="Times New Roman" w:hAnsi="Times New Roman"/>
          <w:color w:val="000000"/>
          <w:sz w:val="28"/>
          <w:lang w:val="ru-RU"/>
        </w:rPr>
        <w:t>дение минимума и максимума из двух, трёх и четырёх чисел. Решение квадратного уравнения, имеющего вещественные корни.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525946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525946">
        <w:rPr>
          <w:rFonts w:ascii="Times New Roman" w:hAnsi="Times New Roman"/>
          <w:color w:val="000000"/>
          <w:sz w:val="28"/>
          <w:lang w:val="ru-RU"/>
        </w:rPr>
        <w:t>к.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2594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525946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525946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525946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525946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525946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525946">
        <w:rPr>
          <w:rFonts w:ascii="Times New Roman" w:hAnsi="Times New Roman"/>
          <w:color w:val="000000"/>
          <w:sz w:val="28"/>
          <w:lang w:val="ru-RU"/>
        </w:rPr>
        <w:t>Перебор вариантов с помо</w:t>
      </w:r>
      <w:r w:rsidRPr="00525946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525946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525946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525946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525946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525946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525946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525946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525946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525946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Проф</w:t>
      </w:r>
      <w:r w:rsidRPr="00525946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D6F59" w:rsidRPr="00525946" w:rsidRDefault="00AD6F59">
      <w:pPr>
        <w:rPr>
          <w:lang w:val="ru-RU"/>
        </w:rPr>
        <w:sectPr w:rsidR="00AD6F59" w:rsidRPr="00525946">
          <w:pgSz w:w="11906" w:h="16383"/>
          <w:pgMar w:top="1134" w:right="850" w:bottom="1134" w:left="1701" w:header="720" w:footer="720" w:gutter="0"/>
          <w:cols w:space="720"/>
        </w:sect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bookmarkStart w:id="9" w:name="block-39816478"/>
      <w:bookmarkEnd w:id="8"/>
      <w:r w:rsidRPr="005259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525946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525946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525946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525946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525946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525946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525946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525946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525946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525946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525946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525946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525946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525946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525946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525946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525946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525946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525946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525946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525946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525946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525946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525946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525946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525946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525946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525946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да</w:t>
      </w:r>
      <w:r w:rsidRPr="00525946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525946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525946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525946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525946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525946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525946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525946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525946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</w:t>
      </w:r>
      <w:r w:rsidRPr="00525946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525946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525946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525946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525946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525946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525946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525946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AD6F59" w:rsidRPr="00525946" w:rsidRDefault="00AD6F59">
      <w:pPr>
        <w:spacing w:after="0" w:line="264" w:lineRule="auto"/>
        <w:ind w:left="120"/>
        <w:jc w:val="both"/>
        <w:rPr>
          <w:lang w:val="ru-RU"/>
        </w:rPr>
      </w:pPr>
    </w:p>
    <w:p w:rsidR="00AD6F59" w:rsidRPr="00525946" w:rsidRDefault="005C326F">
      <w:pPr>
        <w:spacing w:after="0" w:line="264" w:lineRule="auto"/>
        <w:ind w:left="12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94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525946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52594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259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259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525946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525946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525946">
        <w:rPr>
          <w:rFonts w:ascii="Times New Roman" w:hAnsi="Times New Roman"/>
          <w:color w:val="000000"/>
          <w:sz w:val="28"/>
          <w:lang w:val="ru-RU"/>
        </w:rPr>
        <w:t>ов;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525946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525946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525946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525946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D6F59" w:rsidRPr="00525946" w:rsidRDefault="005C326F">
      <w:pPr>
        <w:spacing w:after="0" w:line="264" w:lineRule="auto"/>
        <w:ind w:firstLine="600"/>
        <w:jc w:val="both"/>
        <w:rPr>
          <w:lang w:val="ru-RU"/>
        </w:rPr>
      </w:pPr>
      <w:r w:rsidRPr="0052594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525946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AD6F59" w:rsidRPr="00525946" w:rsidRDefault="00AD6F59">
      <w:pPr>
        <w:rPr>
          <w:lang w:val="ru-RU"/>
        </w:rPr>
        <w:sectPr w:rsidR="00AD6F59" w:rsidRPr="00525946">
          <w:pgSz w:w="11906" w:h="16383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bookmarkStart w:id="10" w:name="block-39816480"/>
      <w:bookmarkEnd w:id="9"/>
      <w:r w:rsidRPr="005259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D6F5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D6F5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D6F5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bookmarkStart w:id="11" w:name="block-398164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D6F5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D6F5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Арифметические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D6F5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6F59" w:rsidRDefault="00AD6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F59" w:rsidRDefault="00AD6F59"/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6F59" w:rsidRPr="005259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6F59" w:rsidRDefault="00AD6F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259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Pr="00525946" w:rsidRDefault="005C326F">
            <w:pPr>
              <w:spacing w:after="0"/>
              <w:ind w:left="135"/>
              <w:rPr>
                <w:lang w:val="ru-RU"/>
              </w:rPr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 w:rsidRPr="00525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6F59" w:rsidRDefault="005C3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F59" w:rsidRDefault="00AD6F59"/>
        </w:tc>
      </w:tr>
    </w:tbl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AD6F59">
      <w:pPr>
        <w:sectPr w:rsidR="00AD6F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6F59" w:rsidRDefault="005C326F">
      <w:pPr>
        <w:spacing w:after="0"/>
        <w:ind w:left="120"/>
      </w:pPr>
      <w:bookmarkStart w:id="12" w:name="block-398164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6F59" w:rsidRDefault="005C32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AD6F59" w:rsidRDefault="00AD6F59">
      <w:pPr>
        <w:spacing w:after="0" w:line="480" w:lineRule="auto"/>
        <w:ind w:left="120"/>
      </w:pPr>
    </w:p>
    <w:p w:rsidR="00AD6F59" w:rsidRDefault="00AD6F59">
      <w:pPr>
        <w:spacing w:after="0" w:line="480" w:lineRule="auto"/>
        <w:ind w:left="120"/>
      </w:pPr>
    </w:p>
    <w:p w:rsidR="00AD6F59" w:rsidRDefault="00AD6F59">
      <w:pPr>
        <w:spacing w:after="0"/>
        <w:ind w:left="120"/>
      </w:pPr>
    </w:p>
    <w:p w:rsidR="00AD6F59" w:rsidRDefault="005C32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6F59" w:rsidRDefault="00AD6F59">
      <w:pPr>
        <w:spacing w:after="0" w:line="480" w:lineRule="auto"/>
        <w:ind w:left="120"/>
      </w:pPr>
    </w:p>
    <w:p w:rsidR="00AD6F59" w:rsidRDefault="00AD6F59">
      <w:pPr>
        <w:spacing w:after="0"/>
        <w:ind w:left="120"/>
      </w:pPr>
    </w:p>
    <w:p w:rsidR="00AD6F59" w:rsidRPr="00525946" w:rsidRDefault="005C326F">
      <w:pPr>
        <w:spacing w:after="0" w:line="480" w:lineRule="auto"/>
        <w:ind w:left="120"/>
        <w:rPr>
          <w:lang w:val="ru-RU"/>
        </w:rPr>
      </w:pPr>
      <w:r w:rsidRPr="005259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6F59" w:rsidRPr="00525946" w:rsidRDefault="00AD6F59">
      <w:pPr>
        <w:spacing w:after="0" w:line="480" w:lineRule="auto"/>
        <w:ind w:left="120"/>
        <w:rPr>
          <w:lang w:val="ru-RU"/>
        </w:rPr>
      </w:pPr>
    </w:p>
    <w:p w:rsidR="00AD6F59" w:rsidRPr="00525946" w:rsidRDefault="00AD6F59">
      <w:pPr>
        <w:rPr>
          <w:lang w:val="ru-RU"/>
        </w:rPr>
        <w:sectPr w:rsidR="00AD6F59" w:rsidRPr="0052594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C326F" w:rsidRPr="00525946" w:rsidRDefault="005C326F">
      <w:pPr>
        <w:rPr>
          <w:lang w:val="ru-RU"/>
        </w:rPr>
      </w:pPr>
    </w:p>
    <w:sectPr w:rsidR="005C326F" w:rsidRPr="005259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6F59"/>
    <w:rsid w:val="00525946"/>
    <w:rsid w:val="005C326F"/>
    <w:rsid w:val="00A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D313"/>
  <w15:docId w15:val="{93B6BBEE-E15F-4392-8AFD-F99970E6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8464</Words>
  <Characters>48245</Characters>
  <Application>Microsoft Office Word</Application>
  <DocSecurity>0</DocSecurity>
  <Lines>402</Lines>
  <Paragraphs>113</Paragraphs>
  <ScaleCrop>false</ScaleCrop>
  <Company>Grizli777</Company>
  <LinksUpToDate>false</LinksUpToDate>
  <CharactersWithSpaces>56596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2025-10-09T14:48:00Z</dcterms:created>
  <dcterms:modified xsi:type="dcterms:W3CDTF">2025-10-09T14:50:00Z</dcterms:modified>
</cp:coreProperties>
</file>