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59" w:rsidRPr="00525946" w:rsidRDefault="00530859" w:rsidP="00530859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30859" w:rsidRPr="00525946" w:rsidRDefault="00530859" w:rsidP="00530859">
      <w:pPr>
        <w:spacing w:after="0" w:line="408" w:lineRule="auto"/>
        <w:ind w:left="120"/>
        <w:jc w:val="center"/>
      </w:pPr>
      <w:bookmarkStart w:id="0" w:name="9e261362-ffd0-48e2-97ec-67d0cfd64d9a"/>
      <w:r w:rsidRPr="00525946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Хакасия</w:t>
      </w:r>
      <w:bookmarkEnd w:id="0"/>
      <w:r w:rsidRPr="00525946">
        <w:rPr>
          <w:rFonts w:ascii="Times New Roman" w:hAnsi="Times New Roman"/>
          <w:b/>
          <w:color w:val="000000"/>
          <w:sz w:val="28"/>
        </w:rPr>
        <w:t xml:space="preserve"> </w:t>
      </w:r>
    </w:p>
    <w:p w:rsidR="00530859" w:rsidRPr="00525946" w:rsidRDefault="00530859" w:rsidP="00530859">
      <w:pPr>
        <w:spacing w:after="0" w:line="408" w:lineRule="auto"/>
        <w:ind w:left="120"/>
        <w:jc w:val="center"/>
      </w:pPr>
      <w:bookmarkStart w:id="1" w:name="fa857474-d364-4484-b584-baf24ad6f13e"/>
      <w:r>
        <w:rPr>
          <w:rFonts w:ascii="Times New Roman" w:hAnsi="Times New Roman"/>
          <w:b/>
          <w:color w:val="000000"/>
          <w:sz w:val="28"/>
        </w:rPr>
        <w:t xml:space="preserve">Администрация </w:t>
      </w:r>
      <w:r w:rsidRPr="00525946">
        <w:rPr>
          <w:rFonts w:ascii="Times New Roman" w:hAnsi="Times New Roman"/>
          <w:b/>
          <w:color w:val="000000"/>
          <w:sz w:val="28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</w:rPr>
        <w:t xml:space="preserve"> муниципального</w:t>
      </w:r>
      <w:r w:rsidRPr="00525946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</w:p>
    <w:p w:rsidR="00530859" w:rsidRPr="00525946" w:rsidRDefault="00530859" w:rsidP="00530859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525946">
        <w:rPr>
          <w:rFonts w:ascii="Times New Roman" w:hAnsi="Times New Roman"/>
          <w:b/>
          <w:color w:val="000000"/>
          <w:sz w:val="28"/>
        </w:rPr>
        <w:t>Новомарьясовская</w:t>
      </w:r>
      <w:proofErr w:type="spellEnd"/>
      <w:r w:rsidRPr="00525946">
        <w:rPr>
          <w:rFonts w:ascii="Times New Roman" w:hAnsi="Times New Roman"/>
          <w:b/>
          <w:color w:val="000000"/>
          <w:sz w:val="28"/>
        </w:rPr>
        <w:t xml:space="preserve"> СОШ-И "</w:t>
      </w: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0859" w:rsidRPr="004E4B7B" w:rsidTr="009B0447">
        <w:tc>
          <w:tcPr>
            <w:tcW w:w="3114" w:type="dxa"/>
          </w:tcPr>
          <w:p w:rsidR="00530859" w:rsidRPr="0040209D" w:rsidRDefault="00530859" w:rsidP="009B04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30859" w:rsidRPr="008944ED" w:rsidRDefault="00530859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естественно-математического цикла</w:t>
            </w:r>
          </w:p>
          <w:p w:rsidR="00530859" w:rsidRDefault="00530859" w:rsidP="009B0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0859" w:rsidRPr="008944ED" w:rsidRDefault="00530859" w:rsidP="009B0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Стрелавина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:rsidR="00530859" w:rsidRDefault="00530859" w:rsidP="009B0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5259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530859" w:rsidRPr="0040209D" w:rsidRDefault="00530859" w:rsidP="009B0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30859" w:rsidRPr="0040209D" w:rsidRDefault="00530859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30859" w:rsidRPr="008944ED" w:rsidRDefault="00530859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30859" w:rsidRDefault="00530859" w:rsidP="009B0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0859" w:rsidRPr="008944ED" w:rsidRDefault="00530859" w:rsidP="009B0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Чезыбаева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530859" w:rsidRDefault="00530859" w:rsidP="009B0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530859" w:rsidRPr="0040209D" w:rsidRDefault="00530859" w:rsidP="009B0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30859" w:rsidRDefault="00530859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30859" w:rsidRPr="008944ED" w:rsidRDefault="00530859" w:rsidP="009B0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Новомарьясовская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СОШ-И"</w:t>
            </w:r>
          </w:p>
          <w:p w:rsidR="00530859" w:rsidRDefault="00530859" w:rsidP="009B0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30859" w:rsidRPr="008944ED" w:rsidRDefault="00530859" w:rsidP="009B0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Шандр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Т.В.</w:t>
            </w:r>
          </w:p>
          <w:p w:rsidR="00530859" w:rsidRDefault="00530859" w:rsidP="009B0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530859" w:rsidRPr="0040209D" w:rsidRDefault="00530859" w:rsidP="009B0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/>
        <w:ind w:left="120"/>
      </w:pPr>
    </w:p>
    <w:p w:rsidR="00530859" w:rsidRPr="00525946" w:rsidRDefault="00530859" w:rsidP="00530859">
      <w:pPr>
        <w:spacing w:after="0" w:line="408" w:lineRule="auto"/>
        <w:ind w:left="120"/>
        <w:jc w:val="center"/>
      </w:pPr>
      <w:r w:rsidRPr="0052594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0859" w:rsidRPr="00525946" w:rsidRDefault="00530859" w:rsidP="005308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</w:t>
      </w:r>
      <w:r w:rsidRPr="00525946">
        <w:rPr>
          <w:rFonts w:ascii="Times New Roman" w:hAnsi="Times New Roman"/>
          <w:b/>
          <w:color w:val="000000"/>
          <w:sz w:val="28"/>
        </w:rPr>
        <w:t>. Базовый уровень»</w:t>
      </w:r>
    </w:p>
    <w:p w:rsidR="00530859" w:rsidRPr="00525946" w:rsidRDefault="00530859" w:rsidP="005308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10–11</w:t>
      </w:r>
      <w:r w:rsidRPr="00525946">
        <w:rPr>
          <w:rFonts w:ascii="Times New Roman" w:hAnsi="Times New Roman"/>
          <w:color w:val="000000"/>
          <w:sz w:val="28"/>
        </w:rPr>
        <w:t xml:space="preserve"> классов </w:t>
      </w: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</w:p>
    <w:p w:rsidR="00530859" w:rsidRPr="00525946" w:rsidRDefault="00530859" w:rsidP="00530859">
      <w:pPr>
        <w:spacing w:after="0"/>
        <w:ind w:left="120"/>
        <w:jc w:val="center"/>
      </w:pPr>
      <w:bookmarkStart w:id="2" w:name="ae4c76de-41ab-46d4-9fe8-5c6b8c856b06"/>
      <w:r w:rsidRPr="00525946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525946">
        <w:rPr>
          <w:rFonts w:ascii="Times New Roman" w:hAnsi="Times New Roman"/>
          <w:b/>
          <w:color w:val="000000"/>
          <w:sz w:val="28"/>
        </w:rPr>
        <w:t>Новомарьясово</w:t>
      </w:r>
      <w:bookmarkEnd w:id="2"/>
      <w:proofErr w:type="spellEnd"/>
      <w:r w:rsidRPr="00525946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2e736e0-d89d-49da-83ee-47ec29d46038"/>
      <w:r w:rsidRPr="00525946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</w:p>
    <w:p w:rsidR="000A74F7" w:rsidRDefault="000A74F7" w:rsidP="009A65F8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</w:rPr>
      </w:pPr>
    </w:p>
    <w:p w:rsidR="000A74F7" w:rsidRDefault="000A74F7" w:rsidP="009A65F8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</w:rPr>
      </w:pPr>
    </w:p>
    <w:p w:rsidR="009A65F8" w:rsidRDefault="009A65F8" w:rsidP="009A65F8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</w:rPr>
      </w:pPr>
      <w:bookmarkStart w:id="4" w:name="_GoBack"/>
      <w:bookmarkEnd w:id="4"/>
      <w:r>
        <w:rPr>
          <w:rStyle w:val="a4"/>
          <w:color w:val="000000"/>
        </w:rPr>
        <w:lastRenderedPageBreak/>
        <w:t>ПОЯСНИТЕЛЬНАЯ ЗАПИСКА</w:t>
      </w:r>
    </w:p>
    <w:p w:rsidR="004F155A" w:rsidRDefault="004F155A" w:rsidP="009A65F8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</w:rPr>
      </w:pP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bookmarkStart w:id="5" w:name="_Toc118726574"/>
      <w:bookmarkEnd w:id="5"/>
      <w:r>
        <w:rPr>
          <w:color w:val="000000"/>
        </w:rPr>
        <w:t>Рабочая программа учебного курса «Вероятность и статистика» базового уровня для обучающихся 10 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jc w:val="both"/>
        <w:rPr>
          <w:color w:val="333333"/>
          <w:sz w:val="21"/>
          <w:szCs w:val="21"/>
        </w:rPr>
      </w:pPr>
    </w:p>
    <w:p w:rsidR="009A65F8" w:rsidRDefault="009A65F8" w:rsidP="009A65F8">
      <w:pPr>
        <w:pStyle w:val="a3"/>
        <w:spacing w:before="0" w:beforeAutospacing="0" w:after="0" w:afterAutospacing="0" w:line="276" w:lineRule="auto"/>
        <w:jc w:val="both"/>
        <w:rPr>
          <w:color w:val="333333"/>
          <w:sz w:val="21"/>
          <w:szCs w:val="21"/>
        </w:rPr>
      </w:pPr>
      <w:bookmarkStart w:id="6" w:name="_Toc118726606"/>
      <w:bookmarkEnd w:id="6"/>
      <w:r>
        <w:rPr>
          <w:rStyle w:val="a4"/>
          <w:color w:val="000000"/>
        </w:rPr>
        <w:t>ЦЕЛИ ИЗУЧЕНИЯ УЧЕБНОГО КУРСА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  <w:shd w:val="clear" w:color="auto" w:fill="FFFFFF"/>
        </w:rPr>
        <w:t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  <w:shd w:val="clear" w:color="auto" w:fill="FFFFFF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Содержание линии «Случайные события и вероятности» 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000000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</w:t>
      </w:r>
    </w:p>
    <w:p w:rsidR="009A65F8" w:rsidRDefault="009A65F8" w:rsidP="009A65F8">
      <w:pPr>
        <w:pStyle w:val="a3"/>
        <w:spacing w:before="0" w:beforeAutospacing="0" w:after="0" w:afterAutospacing="0" w:line="276" w:lineRule="auto"/>
        <w:jc w:val="both"/>
        <w:rPr>
          <w:color w:val="333333"/>
          <w:sz w:val="21"/>
          <w:szCs w:val="21"/>
        </w:rPr>
      </w:pPr>
    </w:p>
    <w:p w:rsidR="009A65F8" w:rsidRDefault="009A65F8" w:rsidP="009A65F8">
      <w:pPr>
        <w:pStyle w:val="a3"/>
        <w:spacing w:before="0" w:beforeAutospacing="0" w:after="0" w:afterAutospacing="0" w:line="276" w:lineRule="auto"/>
        <w:jc w:val="both"/>
        <w:rPr>
          <w:rStyle w:val="a4"/>
          <w:color w:val="000000"/>
        </w:rPr>
      </w:pPr>
      <w:bookmarkStart w:id="7" w:name="_Toc118726607"/>
      <w:bookmarkEnd w:id="7"/>
      <w:r>
        <w:rPr>
          <w:rStyle w:val="a4"/>
          <w:color w:val="000000"/>
        </w:rPr>
        <w:t>МЕСТО КУРСА В УЧЕБНОМ ПЛАНЕ</w:t>
      </w:r>
    </w:p>
    <w:p w:rsidR="009A65F8" w:rsidRPr="00157B14" w:rsidRDefault="009A65F8" w:rsidP="009A65F8">
      <w:pPr>
        <w:pStyle w:val="a3"/>
        <w:spacing w:before="0" w:beforeAutospacing="0" w:after="0" w:afterAutospacing="0" w:line="276" w:lineRule="auto"/>
        <w:jc w:val="both"/>
      </w:pPr>
      <w:r>
        <w:rPr>
          <w:color w:val="000000"/>
        </w:rPr>
        <w:t>        На изучение курса «Вероятность и статистика» на базовом уровне отводится 1 час в неделю в течение каждого года обучения</w:t>
      </w:r>
      <w:r w:rsidR="00157B14">
        <w:rPr>
          <w:color w:val="FF0000"/>
        </w:rPr>
        <w:t xml:space="preserve">, </w:t>
      </w:r>
      <w:r w:rsidR="00157B14" w:rsidRPr="00157B14">
        <w:t>всего 68</w:t>
      </w:r>
      <w:r w:rsidRPr="00157B14">
        <w:t xml:space="preserve"> учебных час</w:t>
      </w:r>
      <w:r w:rsidR="00157B14" w:rsidRPr="00157B14">
        <w:t>ов</w:t>
      </w:r>
      <w:r w:rsidRPr="00157B14">
        <w:t>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rPr>
          <w:sz w:val="21"/>
          <w:szCs w:val="21"/>
        </w:rPr>
      </w:pPr>
      <w:r w:rsidRPr="00787240">
        <w:rPr>
          <w:rStyle w:val="a4"/>
        </w:rPr>
        <w:lastRenderedPageBreak/>
        <w:t>СОДЕРЖАНИЕ УЧЕБНОГО КУРСА</w:t>
      </w: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787240">
        <w:rPr>
          <w:rStyle w:val="a4"/>
        </w:rPr>
        <w:t>10 КЛАСС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Случайная величина. Распределение вероятностей. Диаграмма распределения. Примеры распределений, в том числе, геометрическое и биномиальное.</w:t>
      </w: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rStyle w:val="a4"/>
        </w:rPr>
      </w:pPr>
      <w:bookmarkStart w:id="8" w:name="_Toc118726613"/>
      <w:bookmarkEnd w:id="8"/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787240">
        <w:rPr>
          <w:rStyle w:val="a4"/>
        </w:rPr>
        <w:t>11 КЛ</w:t>
      </w:r>
      <w:r w:rsidR="004F155A">
        <w:rPr>
          <w:rStyle w:val="a4"/>
        </w:rPr>
        <w:t>А</w:t>
      </w:r>
      <w:r w:rsidRPr="00787240">
        <w:rPr>
          <w:rStyle w:val="a4"/>
        </w:rPr>
        <w:t>СС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bookmarkStart w:id="9" w:name="_Toc73394999"/>
      <w:bookmarkEnd w:id="9"/>
      <w:r w:rsidRPr="00787240"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Закон больших чисел и его роль в науке, природе и обществе. Выборочный метод исследований.</w:t>
      </w:r>
    </w:p>
    <w:p w:rsidR="00787240" w:rsidRPr="00787240" w:rsidRDefault="00787240" w:rsidP="00787240">
      <w:pPr>
        <w:pStyle w:val="a3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787240">
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</w:t>
      </w: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155A" w:rsidRDefault="004F155A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787240" w:rsidRDefault="00787240" w:rsidP="00787240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0" w:name="_Toc118726578"/>
      <w:bookmarkEnd w:id="10"/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4F155A" w:rsidRDefault="004F155A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учебного предмета «Математика» характеризуются: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воспитание: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воспитание:</w:t>
      </w:r>
    </w:p>
    <w:p w:rsidR="00350201" w:rsidRPr="00350201" w:rsidRDefault="00350201" w:rsidP="003502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гражданской идентичности, уважения к прошлому и настоящему российской математики, 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осознанием духовных ценностей российского народа; </w:t>
      </w: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 области окружающей среды, планирования поступков и оценки их возможных последствий для окружающей среды.</w:t>
      </w:r>
    </w:p>
    <w:p w:rsid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сформированностью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" w:name="_Toc118726579"/>
      <w:bookmarkEnd w:id="11"/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программы учебного предмета «Математика» характеризуются овладением универсальными </w:t>
      </w:r>
      <w:r w:rsidRPr="00350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познавательными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действиями, универсальными коммуникативными действиями, универсальными регулятивными действиями.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 </w:t>
      </w:r>
      <w:r w:rsidRPr="00350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350201" w:rsidRPr="00350201" w:rsidRDefault="00350201" w:rsidP="00350201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50201" w:rsidRPr="00350201" w:rsidRDefault="00350201" w:rsidP="00350201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50201" w:rsidRPr="00350201" w:rsidRDefault="00350201" w:rsidP="00350201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350201" w:rsidRPr="00350201" w:rsidRDefault="00350201" w:rsidP="00350201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0201" w:rsidRPr="00350201" w:rsidRDefault="00350201" w:rsidP="00350201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; обосновывать собственные суждения и выводы;</w:t>
      </w:r>
    </w:p>
    <w:p w:rsidR="00350201" w:rsidRPr="00350201" w:rsidRDefault="00350201" w:rsidP="00350201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350201" w:rsidRPr="00350201" w:rsidRDefault="00350201" w:rsidP="00350201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50201" w:rsidRPr="00350201" w:rsidRDefault="00350201" w:rsidP="00350201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50201" w:rsidRPr="00350201" w:rsidRDefault="00350201" w:rsidP="00350201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50201" w:rsidRPr="00350201" w:rsidRDefault="00350201" w:rsidP="00350201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350201" w:rsidRPr="00350201" w:rsidRDefault="00350201" w:rsidP="00350201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дефициты информации, данных, необходимых для ответа на вопрос и для решения задачи;</w:t>
      </w:r>
    </w:p>
    <w:p w:rsidR="00350201" w:rsidRPr="00350201" w:rsidRDefault="00350201" w:rsidP="00350201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50201" w:rsidRPr="00350201" w:rsidRDefault="00350201" w:rsidP="00350201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информацию, представлять её в различных формах, иллюстрировать графически;</w:t>
      </w:r>
    </w:p>
    <w:p w:rsidR="00350201" w:rsidRPr="00350201" w:rsidRDefault="00350201" w:rsidP="00350201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информации по самостоятельно сформулированным критериям.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 </w:t>
      </w:r>
      <w:r w:rsidRPr="00350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 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действия, обеспечивают </w:t>
      </w:r>
      <w:proofErr w:type="spellStart"/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сформированность</w:t>
      </w:r>
      <w:proofErr w:type="spellEnd"/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социальных навыков обучающихся.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350201" w:rsidRPr="00350201" w:rsidRDefault="00350201" w:rsidP="00350201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50201" w:rsidRPr="00350201" w:rsidRDefault="00350201" w:rsidP="00350201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50201" w:rsidRPr="00350201" w:rsidRDefault="00350201" w:rsidP="00350201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Сотрудничество:</w:t>
      </w:r>
    </w:p>
    <w:p w:rsidR="00350201" w:rsidRPr="00350201" w:rsidRDefault="00350201" w:rsidP="00350201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50201" w:rsidRPr="00350201" w:rsidRDefault="00350201" w:rsidP="00350201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Универсальные </w:t>
      </w:r>
      <w:r w:rsidRPr="003502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 </w:t>
      </w:r>
      <w:r w:rsidRPr="003502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действия, обеспечивают формирование смысловых установок и жизненных навыков личности</w:t>
      </w: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Самоконтроль:</w:t>
      </w:r>
    </w:p>
    <w:p w:rsidR="00350201" w:rsidRPr="00350201" w:rsidRDefault="00350201" w:rsidP="00350201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50201" w:rsidRPr="00350201" w:rsidRDefault="00350201" w:rsidP="00350201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50201" w:rsidRPr="00350201" w:rsidRDefault="00350201" w:rsidP="00350201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деятельности, находить ошибку, давать оценку приобретённому опыту.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bookmarkStart w:id="12" w:name="_Toc118726608"/>
      <w:bookmarkEnd w:id="12"/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_Toc118726609"/>
      <w:bookmarkEnd w:id="13"/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строить таблицы и диаграммы.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среднее арифметическое, медиана, наибольшее, наименьшее значение, размах массива числовых данных.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комбинаторное правило умножения при решении задач.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понятиями: случайная величина, распределение вероятностей, диаграмма распределения.</w:t>
      </w: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0201" w:rsidRPr="00350201" w:rsidRDefault="00350201" w:rsidP="00350201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</w:t>
      </w:r>
    </w:p>
    <w:p w:rsid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вероятности значений случайной величины по распределению или с помощью диаграмм.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</w:t>
      </w:r>
    </w:p>
    <w:p w:rsidR="00350201" w:rsidRP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законе больших чисел.</w:t>
      </w:r>
    </w:p>
    <w:p w:rsidR="00350201" w:rsidRDefault="00350201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нормальном распределении.</w:t>
      </w: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3C4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556" w:rsidRDefault="00492556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492556" w:rsidSect="000A09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2556" w:rsidRPr="00492556" w:rsidRDefault="00492556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925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7B3408" w:rsidRDefault="007B3408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92556" w:rsidRDefault="00492556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925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10 КЛАСС</w:t>
      </w:r>
    </w:p>
    <w:p w:rsidR="007B3408" w:rsidRPr="00492556" w:rsidRDefault="007B3408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4891"/>
        <w:gridCol w:w="950"/>
        <w:gridCol w:w="30"/>
        <w:gridCol w:w="2224"/>
        <w:gridCol w:w="2770"/>
        <w:gridCol w:w="30"/>
        <w:gridCol w:w="3729"/>
      </w:tblGrid>
      <w:tr w:rsidR="00492556" w:rsidRPr="00492556" w:rsidTr="0049255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4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92556" w:rsidRPr="00492556" w:rsidTr="0049255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данных и описательная статистика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Операции над событиями, сложение вероятностей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Серии последовательных испытаний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Случайные величины и распределения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https://m.edsoo.ru/e0b7b0f1</w:t>
              </w:r>
            </w:hyperlink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492556">
        <w:trPr>
          <w:tblCellSpacing w:w="15" w:type="dxa"/>
        </w:trPr>
        <w:tc>
          <w:tcPr>
            <w:tcW w:w="0" w:type="auto"/>
            <w:gridSpan w:val="8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6025" w:type="dxa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29" w:type="dxa"/>
            <w:gridSpan w:val="2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3" w:type="dxa"/>
            <w:gridSpan w:val="2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7B3408" w:rsidRDefault="007B3408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3408" w:rsidRDefault="007B3408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3408" w:rsidRDefault="007B3408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92556" w:rsidRDefault="00492556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9255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11 КЛАСС</w:t>
      </w:r>
    </w:p>
    <w:p w:rsidR="007B3408" w:rsidRPr="00492556" w:rsidRDefault="007B3408" w:rsidP="004925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5495"/>
        <w:gridCol w:w="598"/>
        <w:gridCol w:w="1881"/>
        <w:gridCol w:w="1931"/>
        <w:gridCol w:w="4638"/>
      </w:tblGrid>
      <w:tr w:rsidR="00492556" w:rsidRPr="00492556" w:rsidTr="00492556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(цифровые) образовательные ресурсы</w:t>
            </w:r>
          </w:p>
        </w:tc>
      </w:tr>
      <w:tr w:rsidR="00492556" w:rsidRPr="00492556" w:rsidTr="0049255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Математическое ожидание случайной величины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https://m.edsoo.ru/5fbc5dc1</w:t>
              </w:r>
            </w:hyperlink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Дисперсия и стандартное отклонение случайной величины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https://m.edsoo.ru/5fbc5dc1</w:t>
              </w:r>
            </w:hyperlink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Закон больших чисел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https://m.edsoo.ru/5fbc5dc1</w:t>
              </w:r>
            </w:hyperlink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Непрерывные случайные величины (распределения)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https://m.edsoo.ru/5fbc5dc1</w:t>
              </w:r>
            </w:hyperlink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8A3C00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Нормальное распределения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https://m.edsoo.ru/5fbc5dc1</w:t>
              </w:r>
            </w:hyperlink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492556">
        <w:trPr>
          <w:tblCellSpacing w:w="15" w:type="dxa"/>
        </w:trPr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Повторение, обобщение и систематизация знаний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49255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https://m.edsoo.ru/5fbc5dc1</w:t>
              </w:r>
            </w:hyperlink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]]</w:t>
            </w:r>
          </w:p>
        </w:tc>
      </w:tr>
      <w:tr w:rsidR="00492556" w:rsidRPr="00492556" w:rsidTr="00492556">
        <w:trPr>
          <w:tblCellSpacing w:w="15" w:type="dxa"/>
        </w:trPr>
        <w:tc>
          <w:tcPr>
            <w:tcW w:w="0" w:type="auto"/>
            <w:gridSpan w:val="6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Добавить строку</w:t>
            </w:r>
          </w:p>
        </w:tc>
      </w:tr>
      <w:tr w:rsidR="00492556" w:rsidRPr="00492556" w:rsidTr="00492556">
        <w:trPr>
          <w:tblCellSpacing w:w="15" w:type="dxa"/>
        </w:trPr>
        <w:tc>
          <w:tcPr>
            <w:tcW w:w="0" w:type="auto"/>
            <w:gridSpan w:val="2"/>
            <w:hideMark/>
          </w:tcPr>
          <w:p w:rsidR="00492556" w:rsidRPr="00492556" w:rsidRDefault="00492556" w:rsidP="004925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4925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92556" w:rsidRPr="00492556" w:rsidRDefault="00492556" w:rsidP="0049255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173C4" w:rsidRPr="00350201" w:rsidRDefault="00C173C4" w:rsidP="003502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0201" w:rsidRDefault="0035020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30BC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4F0446" w:rsidRPr="004F0446" w:rsidRDefault="004F0446" w:rsidP="004F04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4F044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p w:rsidR="004F0446" w:rsidRPr="004F0446" w:rsidRDefault="004F0446" w:rsidP="004F04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4F044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10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5658"/>
        <w:gridCol w:w="672"/>
        <w:gridCol w:w="1694"/>
        <w:gridCol w:w="1751"/>
        <w:gridCol w:w="1178"/>
        <w:gridCol w:w="3679"/>
      </w:tblGrid>
      <w:tr w:rsidR="004F0446" w:rsidRPr="004F0446" w:rsidTr="004F044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F0446" w:rsidRPr="004F0446" w:rsidTr="004F044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[[Представление данных с помощью таблиц и диаграмм]]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https://m.edsoo.ru/25c6d12b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[[Среднее арифметическое, медиана, наибольшее и наименьшее значения, размах, дисперсия, стандартное отклонение числовых наборов]]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https://m.edsoo.ru/dd00738d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[[Среднее арифметическое, медиана, наибольшее и наименьшее значения, размах, дисперсия, стандартное отклонение числовых наборов]]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https://m.edsoo.ru/98645f6c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[[Среднее арифметическое, медиана, наибольшее и наименьшее значения, размах, дисперсия, стандартное отклонение числовых наборов]]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https://m.edsoo.ru/7c9033a8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[[Случайные эксперименты (опыты) и случайные события. Элементарные события (исходы)]]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https://m.edsoo.ru/347c1b78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[[Вероятность случайного события. Вероятности событий в опытах с равновозможными элементарными событиями]]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https://m.edsoo.ru/64d75244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[[Вероятность случайного события. Практическая работа]]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https://m.edsoo.ru/5e8fa94a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[[Операции над событиями: пересечение, объединение событий, противоположные события. Диаграммы Эйлера]]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https://m.edsoo.ru/221c622b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[[Операции над событиями: пересечение, объединение событий, противоположные события. Диаграммы Эйлера]]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https://m.edsoo.ru/cc10c1e2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[[Формула сложения вероятностей]]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https://m.edsoo.ru/3057365d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[[Условная вероятность. Умножение вероятностей. Дерево случайного эксперимента]]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https://m.edsoo.ru/9a408d25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[[Условная вероятность. Умножение вероятностей. Дерево случайного эксперимента]]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https://m.edsoo.ru/b1e76d3a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[[Условная вероятность. Умножение вероятностей. Дерево случайного эксперимента]]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https://m.edsoo.ru/47fb6b11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[[Формула полной вероятности]]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https://m.edsoo.ru/15941bec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[[Формула полной вероятности]]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https://m.edsoo.ru/a9ec13c8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[[Формула полной вероятности. Независимые события]]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https://m.edsoo.ru/e3dd5ac9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https://m.edsoo.ru/29dc6cb9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[[Комбинаторное правило умножения]]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https://m.edsoo.ru/2270cf70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[[Перестановки и факториал]]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https://m.edsoo.ru/d58ce6d1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[[Число сочетаний]]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https://m.edsoo.ru/7904dfb0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[[Треугольник Паскаля. Формула бинома Ньютона]]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https://m.edsoo.ru/fa47998f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[[Бинарный случайный опыт (испытание), успех и неудача. Независимые испытания. Серия независимых испытаний до первого успеха]]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https://m.edsoo.ru/2e1f2368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[[Серия независимых испытаний Бернулли]]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https://m.edsoo.ru/e9572a68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[[Серия независимых испытаний. Практическая работа с использованием электронных таблиц]]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https://m.edsoo.ru/f4a15a14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[[Случайная величина]]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https://m.edsoo.ru/639be9aa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[[Распределение вероятностей. Диаграмма распределения]]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https://m.edsoo.ru/6dc7ff39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[[Сумма и произведение случайных величин]]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https://m.edsoo.ru/51b7ed5f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[[Сумма и произведение случайных величин]]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https://m.edsoo.ru/c2757cc3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[[Примеры распределений, в том числе геометрическое и биномиальное]]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https://m.edsoo.ru/91e08061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[[Примеры распределений, в том числе геометрическое и биномиальное]]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https://m.edsoo.ru/5afff05f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 и систематизация знаний]]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https://m.edsoo.ru/0f4d3cd7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 и систематизация знаний]]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https://m.edsoo.ru/e01a3dc4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https://m.edsoo.ru/a985ae79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 и систематизация знаний]]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8A3C00" w:rsidRDefault="008A3C00" w:rsidP="004F044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https://m.edsoo.ru/1ddca5e0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gridSpan w:val="7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gridSpan w:val="2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4F0446" w:rsidRPr="004F0446" w:rsidRDefault="004F0446" w:rsidP="004F044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4F044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11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5982"/>
        <w:gridCol w:w="672"/>
        <w:gridCol w:w="1641"/>
        <w:gridCol w:w="1697"/>
        <w:gridCol w:w="1142"/>
        <w:gridCol w:w="3518"/>
      </w:tblGrid>
      <w:tr w:rsidR="004F0446" w:rsidRPr="004F0446" w:rsidTr="004F044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F0446" w:rsidRPr="004F0446" w:rsidTr="004F044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[[Случайные опыты и вероятности случайных событий. Серии независимых испытаний]]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https://m.edsoo.ru/430d330a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[[Случайные опыты и вероятности случайных событий. Серии независимых испытаний]]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https://m.edsoo.ru/a573a292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[[Случайные опыты и вероятности случайных событий. Серии независимых испытаний]]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https://m.edsoo.ru/07a5e861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знаний. [[Случайные опыты и вероятности случайных событий. Серии независимых испытаний]]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https://m.edsoo.ru/32bc29bf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[[Примеры применения математического ожидания (страхование, лотерея)]]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https://m.edsoo.ru/ea27084d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[[Математическое ожидание суммы случайных величин]]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https://m.edsoo.ru/0adefe9e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[[Математическое ожидание геометрического и биномиального распределений]]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https://m.edsoo.ru/20de2fc2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[[Математическое ожидание геометрического и биномиального распределений]]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https://m.edsoo.ru/17b0e769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[[Дисперсия и стандартное отклонение]]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https://m.edsoo.ru/bcc67f76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[[Дисперсия и стандартное отклонение]]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https://m.edsoo.ru/bf78aad6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[[Дисперсии геометрического и биномиального распределения]]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https://m.edsoo.ru/4b5a495e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с использованием электронных таблиц]]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https://m.edsoo.ru/a53cd884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[[Закон больших чисел. Выборочный метод исследований]]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https://m.edsoo.ru/94ddc34a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[[Закон больших чисел. Выборочный метод исследований]]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https://m.edsoo.ru/cf23b369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с использованием электронных таблиц]]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https://m.edsoo.ru/6c1d11a6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https://m.edsoo.ru/7e379f8f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[[Примеры непрерывных случайных величин. Функция плотности распределения. Равномерное распределение и его свойства]]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https://m.edsoo.ru/9f5b423d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[[Примеры непрерывных случайных величин. Функция плотности распределения. Равномерное распределение и его свойства]]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https://m.edsoo.ru/b1c2712e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[[Задачи, приводящие к нормальному распределению. Функция плотности и свойства нормального распределения]]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https://m.edsoo.ru/97c19f59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с использованием электронных таблиц]]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https://m.edsoo.ru/1f1f9ad9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[[Описательная статистика]]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https://m.edsoo.ru/72953f4c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[[Описательная статистика]]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https://m.edsoo.ru/b699ad0c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Повторение, обобщение и систематизация знаний. </w:t>
            </w: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[[Опыты с равновозможными элементарными событиями]]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https://m.edsoo.ru/3fcbacf9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[[Опыты с равновозможными элементарными событиями]]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https://m.edsoo.ru/538fd7cf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[[Вычисление вероятностей событий с применением формул и графических методов (координатная прямая, дерево, диаграмма Эйлера)]]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06.03.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https://m.edsoo.ru/272910f5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[[Вычисление вероятностей событий с применением формул и графических методов (координатная прямая, дерево, диаграмма Эйлера)]]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https://m.edsoo.ru/dc9ad6ca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[[Вычисление вероятностей событий с применением формул и графических методов (координатная прямая, дерево, диаграмма Эйлера)]]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https://m.edsoo.ru/5964f277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[[Вычисление вероятностей событий с применением формул и графических методов (координатная прямая, дерево, диаграмма Эйлера)]]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03.04.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https://m.edsoo.ru/e71debe4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[[Случайные величины и распределения]]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https://m.edsoo.ru/00b2efb3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[[Случайные величины и распределения]]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https://m.edsoo.ru/1cc2df8f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[[Математическое ожидание случайной величины]]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https://m.edsoo.ru/aea1298c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 и систематизация знаний. [[Математическое ожидание случайной величины]]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https://m.edsoo.ru/640a8ebf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https://m.edsoo.ru/0fd6d597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8A3C00" w:rsidRPr="004F0446" w:rsidTr="004F0446">
        <w:trPr>
          <w:tblCellSpacing w:w="15" w:type="dxa"/>
        </w:trPr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[[Повторение, обобщение и систематизация знаний]]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A3C00" w:rsidRPr="008A3C00" w:rsidRDefault="008A3C00" w:rsidP="000A10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0" w:type="auto"/>
            <w:hideMark/>
          </w:tcPr>
          <w:p w:rsidR="008A3C00" w:rsidRPr="004F0446" w:rsidRDefault="008A3C00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4F0446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https://m.edsoo.ru/5006273e</w:t>
              </w:r>
            </w:hyperlink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]]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gridSpan w:val="7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4F0446" w:rsidRPr="004F0446" w:rsidTr="004F0446">
        <w:trPr>
          <w:tblCellSpacing w:w="15" w:type="dxa"/>
        </w:trPr>
        <w:tc>
          <w:tcPr>
            <w:tcW w:w="0" w:type="auto"/>
            <w:gridSpan w:val="2"/>
            <w:hideMark/>
          </w:tcPr>
          <w:p w:rsidR="004F0446" w:rsidRPr="004F0446" w:rsidRDefault="004F0446" w:rsidP="004F044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F044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F0446" w:rsidRPr="004F0446" w:rsidRDefault="004F0446" w:rsidP="004F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0BC1" w:rsidRPr="00350201" w:rsidRDefault="00430BC1" w:rsidP="00350201">
      <w:pPr>
        <w:pStyle w:val="a3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0A094F" w:rsidRPr="00787240" w:rsidRDefault="000A094F" w:rsidP="00350201">
      <w:pPr>
        <w:spacing w:after="0"/>
      </w:pPr>
    </w:p>
    <w:sectPr w:rsidR="000A094F" w:rsidRPr="00787240" w:rsidSect="0049255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6D51"/>
    <w:multiLevelType w:val="multilevel"/>
    <w:tmpl w:val="2982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D7795"/>
    <w:multiLevelType w:val="multilevel"/>
    <w:tmpl w:val="CFF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F76E58"/>
    <w:multiLevelType w:val="multilevel"/>
    <w:tmpl w:val="CBC8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D47B50"/>
    <w:multiLevelType w:val="multilevel"/>
    <w:tmpl w:val="F56E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C5617A"/>
    <w:multiLevelType w:val="multilevel"/>
    <w:tmpl w:val="AF76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12515D"/>
    <w:multiLevelType w:val="multilevel"/>
    <w:tmpl w:val="2EC4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86A"/>
    <w:rsid w:val="000A094F"/>
    <w:rsid w:val="000A74F7"/>
    <w:rsid w:val="00157B14"/>
    <w:rsid w:val="00350201"/>
    <w:rsid w:val="00430BC1"/>
    <w:rsid w:val="00492556"/>
    <w:rsid w:val="004F0446"/>
    <w:rsid w:val="004F155A"/>
    <w:rsid w:val="00530859"/>
    <w:rsid w:val="0059586A"/>
    <w:rsid w:val="00787240"/>
    <w:rsid w:val="007B3408"/>
    <w:rsid w:val="007D68B9"/>
    <w:rsid w:val="008A3C00"/>
    <w:rsid w:val="009A65F8"/>
    <w:rsid w:val="009D7FF6"/>
    <w:rsid w:val="00A5423B"/>
    <w:rsid w:val="00C173C4"/>
    <w:rsid w:val="00D73E35"/>
    <w:rsid w:val="00F0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BF00"/>
  <w15:docId w15:val="{F898A6C7-2E22-405C-85CA-78760CC6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86A"/>
    <w:rPr>
      <w:b/>
      <w:bCs/>
    </w:rPr>
  </w:style>
  <w:style w:type="table" w:styleId="a5">
    <w:name w:val="Table Grid"/>
    <w:basedOn w:val="a1"/>
    <w:uiPriority w:val="59"/>
    <w:rsid w:val="0059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350201"/>
    <w:rPr>
      <w:i/>
      <w:iCs/>
    </w:rPr>
  </w:style>
  <w:style w:type="character" w:styleId="a7">
    <w:name w:val="Hyperlink"/>
    <w:basedOn w:val="a0"/>
    <w:uiPriority w:val="99"/>
    <w:semiHidden/>
    <w:unhideWhenUsed/>
    <w:rsid w:val="0049255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F044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5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9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16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26</cp:revision>
  <dcterms:created xsi:type="dcterms:W3CDTF">2024-09-07T07:56:00Z</dcterms:created>
  <dcterms:modified xsi:type="dcterms:W3CDTF">2025-10-09T15:15:00Z</dcterms:modified>
</cp:coreProperties>
</file>