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DA77C">
      <w:pPr>
        <w:spacing w:after="0" w:line="264" w:lineRule="auto"/>
        <w:ind w:left="1820" w:leftChars="-773" w:hanging="3521" w:hangingChars="1257"/>
        <w:jc w:val="both"/>
        <w:rPr>
          <w:rFonts w:ascii="Times New Roman" w:hAnsi="Times New Roman" w:eastAsia="Times New Roman" w:cs="Times New Roman"/>
          <w:b/>
          <w:color w:val="000000"/>
          <w:sz w:val="28"/>
          <w:szCs w:val="28"/>
          <w:lang w:val="ru-RU"/>
        </w:rPr>
      </w:pPr>
      <w:bookmarkStart w:id="0" w:name="bookmark=id.sshctijocwd" w:colFirst="0" w:colLast="0"/>
      <w:bookmarkEnd w:id="0"/>
      <w:r>
        <w:rPr>
          <w:rFonts w:ascii="Times New Roman" w:hAnsi="Times New Roman" w:eastAsia="Times New Roman" w:cs="Times New Roman"/>
          <w:b/>
          <w:color w:val="000000"/>
          <w:sz w:val="28"/>
          <w:szCs w:val="28"/>
          <w:lang w:val="ru-RU"/>
        </w:rPr>
        <w:drawing>
          <wp:inline distT="0" distB="0" distL="114300" distR="114300">
            <wp:extent cx="7515225" cy="10549890"/>
            <wp:effectExtent l="0" t="0" r="9525" b="3810"/>
            <wp:docPr id="1" name="Изображение 1" descr="IMG_20251010_085416_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0251010_085416_073"/>
                    <pic:cNvPicPr>
                      <a:picLocks noChangeAspect="1"/>
                    </pic:cNvPicPr>
                  </pic:nvPicPr>
                  <pic:blipFill>
                    <a:blip r:embed="rId6"/>
                    <a:stretch>
                      <a:fillRect/>
                    </a:stretch>
                  </pic:blipFill>
                  <pic:spPr>
                    <a:xfrm>
                      <a:off x="0" y="0"/>
                      <a:ext cx="7515225" cy="10549890"/>
                    </a:xfrm>
                    <a:prstGeom prst="rect">
                      <a:avLst/>
                    </a:prstGeom>
                  </pic:spPr>
                </pic:pic>
              </a:graphicData>
            </a:graphic>
          </wp:inline>
        </w:drawing>
      </w:r>
    </w:p>
    <w:p w14:paraId="2D8F1B8E">
      <w:pPr>
        <w:spacing w:after="0" w:line="264" w:lineRule="auto"/>
        <w:ind w:left="120"/>
        <w:jc w:val="both"/>
        <w:rPr>
          <w:rFonts w:ascii="Times New Roman" w:hAnsi="Times New Roman" w:eastAsia="Times New Roman" w:cs="Times New Roman"/>
          <w:b/>
          <w:color w:val="000000"/>
          <w:sz w:val="28"/>
          <w:szCs w:val="28"/>
          <w:lang w:val="ru-RU"/>
        </w:rPr>
      </w:pPr>
    </w:p>
    <w:p w14:paraId="730CFB96">
      <w:pPr>
        <w:spacing w:after="0" w:line="264" w:lineRule="auto"/>
        <w:ind w:left="120"/>
        <w:jc w:val="both"/>
        <w:rPr>
          <w:rFonts w:ascii="Times New Roman" w:hAnsi="Times New Roman" w:eastAsia="Times New Roman" w:cs="Times New Roman"/>
          <w:b/>
          <w:color w:val="000000"/>
          <w:sz w:val="28"/>
          <w:szCs w:val="28"/>
          <w:lang w:val="ru-RU"/>
        </w:rPr>
      </w:pPr>
    </w:p>
    <w:p w14:paraId="16A3E6DA">
      <w:pPr>
        <w:spacing w:after="0" w:line="264" w:lineRule="auto"/>
        <w:ind w:left="120"/>
        <w:jc w:val="both"/>
        <w:rPr>
          <w:rFonts w:ascii="Times New Roman" w:hAnsi="Times New Roman" w:eastAsia="Times New Roman" w:cs="Times New Roman"/>
          <w:b/>
          <w:color w:val="000000"/>
          <w:sz w:val="28"/>
          <w:szCs w:val="28"/>
          <w:lang w:val="ru-RU"/>
        </w:rPr>
      </w:pPr>
    </w:p>
    <w:p w14:paraId="37E6D19D">
      <w:pPr>
        <w:spacing w:after="0" w:line="264" w:lineRule="auto"/>
        <w:ind w:left="120"/>
        <w:jc w:val="both"/>
        <w:rPr>
          <w:lang w:val="ru-RU"/>
        </w:rPr>
      </w:pPr>
      <w:r>
        <w:rPr>
          <w:rFonts w:ascii="Times New Roman" w:hAnsi="Times New Roman" w:eastAsia="Times New Roman" w:cs="Times New Roman"/>
          <w:b/>
          <w:color w:val="000000"/>
          <w:sz w:val="28"/>
          <w:szCs w:val="28"/>
          <w:lang w:val="ru-RU"/>
        </w:rPr>
        <w:t>ПОЯСНИТЕЛЬНАЯ ЗАПИСКА</w:t>
      </w:r>
    </w:p>
    <w:p w14:paraId="75B56423">
      <w:pPr>
        <w:spacing w:after="0" w:line="264" w:lineRule="auto"/>
        <w:ind w:left="120"/>
        <w:jc w:val="both"/>
        <w:rPr>
          <w:lang w:val="ru-RU"/>
        </w:rPr>
      </w:pPr>
    </w:p>
    <w:p w14:paraId="3743034F">
      <w:pPr>
        <w:spacing w:after="0"/>
        <w:jc w:val="both"/>
        <w:rPr>
          <w:sz w:val="28"/>
          <w:szCs w:val="28"/>
          <w:lang w:val="ru-RU"/>
        </w:rPr>
      </w:pPr>
      <w:r>
        <w:rPr>
          <w:rFonts w:ascii="Times New Roman" w:hAnsi="Times New Roman" w:eastAsia="Times New Roman" w:cs="Times New Roman"/>
          <w:color w:val="000000"/>
          <w:sz w:val="28"/>
          <w:szCs w:val="28"/>
          <w:lang w:val="ru-RU"/>
        </w:rPr>
        <w:t xml:space="preserve">        Программа по английскому языку (базовый уровень) на уровне среднего общего образования разработана на основе ФГОС СОО, </w:t>
      </w:r>
      <w:r>
        <w:rPr>
          <w:rFonts w:ascii="Times New Roman" w:hAnsi="Times New Roman" w:cs="Times New Roman"/>
          <w:color w:val="000000"/>
          <w:sz w:val="28"/>
          <w:szCs w:val="28"/>
          <w:lang w:val="ru-RU"/>
        </w:rPr>
        <w:t>представленной в федеральной рабочей программе воспитания, приказом Минпросвещения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6C9EDF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5B0EBF07">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640F7ED0">
      <w:pPr>
        <w:spacing w:after="0" w:line="264" w:lineRule="auto"/>
        <w:ind w:firstLine="600"/>
        <w:jc w:val="both"/>
        <w:rPr>
          <w:lang w:val="ru-RU"/>
        </w:rPr>
      </w:pPr>
      <w:r>
        <w:rPr>
          <w:rFonts w:ascii="Times New Roman" w:hAnsi="Times New Roman" w:eastAsia="Times New Roman" w:cs="Times New Roman"/>
          <w:color w:val="000000"/>
          <w:sz w:val="28"/>
          <w:szCs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2AB751D8">
      <w:pPr>
        <w:spacing w:after="0" w:line="264" w:lineRule="auto"/>
        <w:ind w:firstLine="600"/>
        <w:jc w:val="both"/>
        <w:rPr>
          <w:lang w:val="ru-RU"/>
        </w:rPr>
      </w:pPr>
      <w:r>
        <w:rPr>
          <w:rFonts w:ascii="Times New Roman" w:hAnsi="Times New Roman" w:eastAsia="Times New Roman" w:cs="Times New Roman"/>
          <w:color w:val="000000"/>
          <w:sz w:val="28"/>
          <w:szCs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43CE4D6F">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14E8973">
      <w:pPr>
        <w:spacing w:after="0" w:line="264" w:lineRule="auto"/>
        <w:ind w:firstLine="600"/>
        <w:jc w:val="both"/>
        <w:rPr>
          <w:lang w:val="ru-RU"/>
        </w:rPr>
      </w:pPr>
      <w:r>
        <w:rPr>
          <w:rFonts w:ascii="Times New Roman" w:hAnsi="Times New Roman" w:eastAsia="Times New Roman" w:cs="Times New Roman"/>
          <w:color w:val="000000"/>
          <w:sz w:val="28"/>
          <w:szCs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4E74E6E5">
      <w:pPr>
        <w:spacing w:after="0" w:line="264" w:lineRule="auto"/>
        <w:ind w:firstLine="600"/>
        <w:jc w:val="both"/>
        <w:rPr>
          <w:lang w:val="ru-RU"/>
        </w:rPr>
      </w:pPr>
      <w:r>
        <w:rPr>
          <w:rFonts w:ascii="Times New Roman" w:hAnsi="Times New Roman" w:eastAsia="Times New Roman" w:cs="Times New Roman"/>
          <w:color w:val="000000"/>
          <w:sz w:val="28"/>
          <w:szCs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7C70F30E">
      <w:pPr>
        <w:spacing w:after="0" w:line="264" w:lineRule="auto"/>
        <w:ind w:firstLine="600"/>
        <w:jc w:val="both"/>
        <w:rPr>
          <w:lang w:val="ru-RU"/>
        </w:rPr>
      </w:pPr>
      <w:r>
        <w:rPr>
          <w:rFonts w:ascii="Times New Roman" w:hAnsi="Times New Roman" w:eastAsia="Times New Roman" w:cs="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предмету.</w:t>
      </w:r>
    </w:p>
    <w:p w14:paraId="2F07D856">
      <w:pPr>
        <w:spacing w:after="0" w:line="264" w:lineRule="auto"/>
        <w:ind w:firstLine="600"/>
        <w:jc w:val="both"/>
        <w:rPr>
          <w:lang w:val="ru-RU"/>
        </w:rPr>
      </w:pPr>
      <w:r>
        <w:rPr>
          <w:rFonts w:ascii="Times New Roman" w:hAnsi="Times New Roman" w:eastAsia="Times New Roman" w:cs="Times New Roman"/>
          <w:color w:val="000000"/>
          <w:sz w:val="28"/>
          <w:szCs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77FE95ED">
      <w:pPr>
        <w:spacing w:after="0" w:line="264" w:lineRule="auto"/>
        <w:ind w:firstLine="600"/>
        <w:jc w:val="both"/>
        <w:rPr>
          <w:lang w:val="ru-RU"/>
        </w:rPr>
      </w:pPr>
      <w:r>
        <w:rPr>
          <w:rFonts w:ascii="Times New Roman" w:hAnsi="Times New Roman" w:eastAsia="Times New Roman" w:cs="Times New Roman"/>
          <w:color w:val="000000"/>
          <w:sz w:val="28"/>
          <w:szCs w:val="28"/>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4E37019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04262A1F">
      <w:pPr>
        <w:spacing w:after="0" w:line="264" w:lineRule="auto"/>
        <w:ind w:firstLine="600"/>
        <w:jc w:val="both"/>
        <w:rPr>
          <w:lang w:val="ru-RU"/>
        </w:rPr>
      </w:pPr>
      <w:r>
        <w:rPr>
          <w:rFonts w:ascii="Times New Roman" w:hAnsi="Times New Roman" w:eastAsia="Times New Roman" w:cs="Times New Roman"/>
          <w:color w:val="000000"/>
          <w:sz w:val="28"/>
          <w:szCs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86E0261">
      <w:pPr>
        <w:spacing w:after="0" w:line="264" w:lineRule="auto"/>
        <w:ind w:firstLine="600"/>
        <w:jc w:val="both"/>
        <w:rPr>
          <w:lang w:val="ru-RU"/>
        </w:rPr>
      </w:pPr>
      <w:r>
        <w:rPr>
          <w:rFonts w:ascii="Times New Roman" w:hAnsi="Times New Roman" w:eastAsia="Times New Roman" w:cs="Times New Roman"/>
          <w:color w:val="000000"/>
          <w:sz w:val="28"/>
          <w:szCs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7CF03759">
      <w:pPr>
        <w:spacing w:after="0" w:line="264" w:lineRule="auto"/>
        <w:ind w:firstLine="600"/>
        <w:jc w:val="both"/>
        <w:rPr>
          <w:lang w:val="ru-RU"/>
        </w:rPr>
      </w:pPr>
      <w:r>
        <w:rPr>
          <w:rFonts w:ascii="Times New Roman" w:hAnsi="Times New Roman" w:eastAsia="Times New Roman" w:cs="Times New Roman"/>
          <w:color w:val="000000"/>
          <w:sz w:val="28"/>
          <w:szCs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53881C9A">
      <w:pPr>
        <w:spacing w:after="0" w:line="264" w:lineRule="auto"/>
        <w:ind w:firstLine="600"/>
        <w:jc w:val="both"/>
        <w:rPr>
          <w:lang w:val="ru-RU"/>
        </w:rPr>
      </w:pPr>
      <w:r>
        <w:rPr>
          <w:rFonts w:ascii="Times New Roman" w:hAnsi="Times New Roman" w:eastAsia="Times New Roman" w:cs="Times New Roman"/>
          <w:color w:val="000000"/>
          <w:sz w:val="28"/>
          <w:szCs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6233518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1B52082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bookmarkStart w:id="10" w:name="_GoBack"/>
      <w:bookmarkEnd w:id="10"/>
      <w:r>
        <w:rPr>
          <w:rFonts w:ascii="Times New Roman" w:hAnsi="Times New Roman" w:eastAsia="Times New Roman" w:cs="Times New Roman"/>
          <w:color w:val="000000"/>
          <w:sz w:val="28"/>
          <w:szCs w:val="28"/>
          <w:lang w:val="ru-RU"/>
        </w:rPr>
        <w:t>педагогических технологий и возможностей цифровой образовательной среды.</w:t>
      </w:r>
    </w:p>
    <w:p w14:paraId="33190A1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5D581820">
      <w:pPr>
        <w:spacing w:after="0" w:line="264" w:lineRule="auto"/>
        <w:ind w:firstLine="600"/>
        <w:jc w:val="both"/>
        <w:rPr>
          <w:rFonts w:ascii="Times New Roman" w:hAnsi="Times New Roman" w:eastAsia="Times New Roman" w:cs="Times New Roman"/>
          <w:color w:val="000000"/>
          <w:sz w:val="28"/>
          <w:szCs w:val="28"/>
          <w:lang w:val="ru-RU"/>
        </w:rPr>
      </w:pPr>
      <w:bookmarkStart w:id="1" w:name="bookmark=id.21zn5t607cs4" w:colFirst="0" w:colLast="0"/>
      <w:bookmarkEnd w:id="1"/>
      <w:r>
        <w:rPr>
          <w:rFonts w:ascii="Times New Roman" w:hAnsi="Times New Roman" w:eastAsia="Times New Roman" w:cs="Times New Roman"/>
          <w:color w:val="000000"/>
          <w:sz w:val="28"/>
          <w:szCs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14:paraId="085515FC">
      <w:pPr>
        <w:spacing w:after="0" w:line="264" w:lineRule="auto"/>
        <w:ind w:firstLine="600"/>
        <w:jc w:val="both"/>
        <w:rPr>
          <w:rFonts w:ascii="Times New Roman" w:hAnsi="Times New Roman" w:eastAsia="Times New Roman" w:cs="Times New Roman"/>
          <w:color w:val="000000"/>
          <w:sz w:val="28"/>
          <w:szCs w:val="28"/>
          <w:lang w:val="ru-RU"/>
        </w:rPr>
      </w:pPr>
    </w:p>
    <w:p w14:paraId="43AD9D58">
      <w:pPr>
        <w:spacing w:after="0" w:line="264" w:lineRule="auto"/>
        <w:ind w:left="120"/>
        <w:jc w:val="both"/>
        <w:rPr>
          <w:lang w:val="ru-RU"/>
        </w:rPr>
      </w:pPr>
      <w:bookmarkStart w:id="2" w:name="bookmark=id.vzjl6cdog6z4" w:colFirst="0" w:colLast="0"/>
      <w:bookmarkEnd w:id="2"/>
      <w:r>
        <w:rPr>
          <w:rFonts w:ascii="Times New Roman" w:hAnsi="Times New Roman" w:eastAsia="Times New Roman" w:cs="Times New Roman"/>
          <w:b/>
          <w:color w:val="000000"/>
          <w:sz w:val="28"/>
          <w:szCs w:val="28"/>
          <w:lang w:val="ru-RU"/>
        </w:rPr>
        <w:t>СОДЕРЖАНИЕ ОБУЧЕНИЯ</w:t>
      </w:r>
    </w:p>
    <w:p w14:paraId="58D639D9">
      <w:pPr>
        <w:spacing w:after="0" w:line="264" w:lineRule="auto"/>
        <w:ind w:left="120"/>
        <w:jc w:val="both"/>
        <w:rPr>
          <w:lang w:val="ru-RU"/>
        </w:rPr>
      </w:pPr>
      <w:r>
        <w:rPr>
          <w:rFonts w:ascii="Times New Roman" w:hAnsi="Times New Roman" w:eastAsia="Times New Roman" w:cs="Times New Roman"/>
          <w:b/>
          <w:color w:val="000000"/>
          <w:sz w:val="28"/>
          <w:szCs w:val="28"/>
          <w:lang w:val="ru-RU"/>
        </w:rPr>
        <w:t>10 - 11 КЛАСС</w:t>
      </w:r>
    </w:p>
    <w:p w14:paraId="51D85632">
      <w:pPr>
        <w:spacing w:after="0" w:line="264" w:lineRule="auto"/>
        <w:ind w:firstLine="600"/>
        <w:jc w:val="both"/>
        <w:rPr>
          <w:lang w:val="ru-RU"/>
        </w:rPr>
      </w:pPr>
      <w:r>
        <w:rPr>
          <w:rFonts w:ascii="Times New Roman" w:hAnsi="Times New Roman" w:eastAsia="Times New Roman" w:cs="Times New Roman"/>
          <w:b/>
          <w:color w:val="000000"/>
          <w:sz w:val="28"/>
          <w:szCs w:val="28"/>
          <w:lang w:val="ru-RU"/>
        </w:rPr>
        <w:t>Коммуникативные умения</w:t>
      </w:r>
    </w:p>
    <w:p w14:paraId="43AE144D">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281335E">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7501753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Внешность и характеристика человека, литературного персонажа. </w:t>
      </w:r>
    </w:p>
    <w:p w14:paraId="0D1761BE">
      <w:pPr>
        <w:spacing w:after="0" w:line="264" w:lineRule="auto"/>
        <w:ind w:firstLine="600"/>
        <w:jc w:val="both"/>
        <w:rPr>
          <w:lang w:val="ru-RU"/>
        </w:rPr>
      </w:pPr>
      <w:r>
        <w:rPr>
          <w:rFonts w:ascii="Times New Roman" w:hAnsi="Times New Roman" w:eastAsia="Times New Roman" w:cs="Times New Roman"/>
          <w:color w:val="000000"/>
          <w:sz w:val="28"/>
          <w:szCs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3DD3DA8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4B589ED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1B3F02C4">
      <w:pPr>
        <w:spacing w:after="0" w:line="264" w:lineRule="auto"/>
        <w:ind w:firstLine="600"/>
        <w:jc w:val="both"/>
        <w:rPr>
          <w:lang w:val="ru-RU"/>
        </w:rPr>
      </w:pPr>
      <w:r>
        <w:rPr>
          <w:rFonts w:ascii="Times New Roman" w:hAnsi="Times New Roman" w:eastAsia="Times New Roman" w:cs="Times New Roman"/>
          <w:color w:val="000000"/>
          <w:sz w:val="28"/>
          <w:szCs w:val="28"/>
          <w:lang w:val="ru-RU"/>
        </w:rPr>
        <w:t>Молодёжь в современном обществе. Досуг молодёжи: чтение, кино, театр, музыка, музеи, Интернет, компьютерные игры. Любовь и дружба.</w:t>
      </w:r>
    </w:p>
    <w:p w14:paraId="7D2CD56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Покупки: одежда, обувь и продукты питания. Карманные деньги. Молодёжная мода. </w:t>
      </w:r>
    </w:p>
    <w:p w14:paraId="1F30A52B">
      <w:pPr>
        <w:spacing w:after="0" w:line="264" w:lineRule="auto"/>
        <w:ind w:firstLine="600"/>
        <w:jc w:val="both"/>
        <w:rPr>
          <w:lang w:val="ru-RU"/>
        </w:rPr>
      </w:pPr>
      <w:r>
        <w:rPr>
          <w:rFonts w:ascii="Times New Roman" w:hAnsi="Times New Roman" w:eastAsia="Times New Roman" w:cs="Times New Roman"/>
          <w:color w:val="000000"/>
          <w:sz w:val="28"/>
          <w:szCs w:val="28"/>
          <w:lang w:val="ru-RU"/>
        </w:rPr>
        <w:t>Туризм. Виды отдыха. Путешествия по России и зарубежным странам.</w:t>
      </w:r>
    </w:p>
    <w:p w14:paraId="141222A0">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Проблемы экологии. Защита окружающей среды. Стихийные бедствия.</w:t>
      </w:r>
    </w:p>
    <w:p w14:paraId="48C402B6">
      <w:pPr>
        <w:spacing w:after="0" w:line="264" w:lineRule="auto"/>
        <w:ind w:firstLine="600"/>
        <w:jc w:val="both"/>
        <w:rPr>
          <w:lang w:val="ru-RU"/>
        </w:rPr>
      </w:pPr>
      <w:r>
        <w:rPr>
          <w:rFonts w:ascii="Times New Roman" w:hAnsi="Times New Roman" w:eastAsia="Times New Roman" w:cs="Times New Roman"/>
          <w:color w:val="000000"/>
          <w:sz w:val="28"/>
          <w:szCs w:val="28"/>
          <w:lang w:val="ru-RU"/>
        </w:rPr>
        <w:t>Условия проживания в городской/сельской местности.</w:t>
      </w:r>
    </w:p>
    <w:p w14:paraId="07732771">
      <w:pPr>
        <w:spacing w:after="0" w:line="264" w:lineRule="auto"/>
        <w:ind w:firstLine="600"/>
        <w:jc w:val="both"/>
        <w:rPr>
          <w:lang w:val="ru-RU"/>
        </w:rPr>
      </w:pPr>
      <w:r>
        <w:rPr>
          <w:rFonts w:ascii="Times New Roman" w:hAnsi="Times New Roman" w:eastAsia="Times New Roman" w:cs="Times New Roman"/>
          <w:color w:val="000000"/>
          <w:sz w:val="28"/>
          <w:szCs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315C297C">
      <w:pPr>
        <w:spacing w:after="0" w:line="264" w:lineRule="auto"/>
        <w:ind w:firstLine="600"/>
        <w:jc w:val="both"/>
        <w:rPr>
          <w:lang w:val="ru-RU"/>
        </w:rPr>
      </w:pPr>
      <w:r>
        <w:rPr>
          <w:rFonts w:ascii="Times New Roman" w:hAnsi="Times New Roman" w:eastAsia="Times New Roman" w:cs="Times New Roman"/>
          <w:color w:val="000000"/>
          <w:sz w:val="28"/>
          <w:szCs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8F2DBE9">
      <w:pPr>
        <w:spacing w:after="0" w:line="264" w:lineRule="auto"/>
        <w:ind w:firstLine="600"/>
        <w:jc w:val="both"/>
        <w:rPr>
          <w:lang w:val="ru-RU"/>
        </w:rPr>
      </w:pPr>
      <w:r>
        <w:rPr>
          <w:rFonts w:ascii="Times New Roman" w:hAnsi="Times New Roman" w:eastAsia="Times New Roman" w:cs="Times New Roman"/>
          <w:color w:val="000000"/>
          <w:sz w:val="28"/>
          <w:szCs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810C699">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Говорение</w:t>
      </w:r>
    </w:p>
    <w:p w14:paraId="0F4BA34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Развитие коммуникативных умений </w:t>
      </w:r>
      <w:r>
        <w:rPr>
          <w:rFonts w:ascii="Times New Roman" w:hAnsi="Times New Roman" w:eastAsia="Times New Roman" w:cs="Times New Roman"/>
          <w:color w:val="000000"/>
          <w:sz w:val="28"/>
          <w:szCs w:val="28"/>
          <w:u w:val="single"/>
          <w:lang w:val="ru-RU"/>
        </w:rPr>
        <w:t>диалогической речи</w:t>
      </w:r>
      <w:r>
        <w:rPr>
          <w:rFonts w:ascii="Times New Roman" w:hAnsi="Times New Roman" w:eastAsia="Times New Roman" w:cs="Times New Roman"/>
          <w:color w:val="000000"/>
          <w:sz w:val="28"/>
          <w:szCs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6FE896C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7CC00F8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83B6A8F">
      <w:pPr>
        <w:spacing w:after="0" w:line="264" w:lineRule="auto"/>
        <w:ind w:firstLine="600"/>
        <w:jc w:val="both"/>
        <w:rPr>
          <w:lang w:val="ru-RU"/>
        </w:rPr>
      </w:pPr>
      <w:r>
        <w:rPr>
          <w:rFonts w:ascii="Times New Roman" w:hAnsi="Times New Roman" w:eastAsia="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02BE1F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429031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014699C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Объём диалога – 8 реплик со стороны каждого собеседника. </w:t>
      </w:r>
    </w:p>
    <w:p w14:paraId="04DF400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Развитие коммуникативных умений </w:t>
      </w:r>
      <w:r>
        <w:rPr>
          <w:rFonts w:ascii="Times New Roman" w:hAnsi="Times New Roman" w:eastAsia="Times New Roman" w:cs="Times New Roman"/>
          <w:color w:val="000000"/>
          <w:sz w:val="28"/>
          <w:szCs w:val="28"/>
          <w:u w:val="single"/>
          <w:lang w:val="ru-RU"/>
        </w:rPr>
        <w:t>монологической речи</w:t>
      </w:r>
      <w:r>
        <w:rPr>
          <w:rFonts w:ascii="Times New Roman" w:hAnsi="Times New Roman" w:eastAsia="Times New Roman" w:cs="Times New Roman"/>
          <w:color w:val="000000"/>
          <w:sz w:val="28"/>
          <w:szCs w:val="28"/>
          <w:lang w:val="ru-RU"/>
        </w:rPr>
        <w:t xml:space="preserve"> на базе умений, сформированных на уровне основного общего образования: </w:t>
      </w:r>
    </w:p>
    <w:p w14:paraId="55FB3F1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создание устных связных монологических высказываний с использованием основных коммуникативных типов речи: </w:t>
      </w:r>
    </w:p>
    <w:p w14:paraId="4B55E20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07064CA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повествование/сообщение; </w:t>
      </w:r>
    </w:p>
    <w:p w14:paraId="3BD89B55">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рассуждение;</w:t>
      </w:r>
    </w:p>
    <w:p w14:paraId="315B3E33">
      <w:pPr>
        <w:spacing w:after="0" w:line="264" w:lineRule="auto"/>
        <w:ind w:firstLine="600"/>
        <w:jc w:val="both"/>
        <w:rPr>
          <w:lang w:val="ru-RU"/>
        </w:rPr>
      </w:pPr>
      <w:r>
        <w:rPr>
          <w:rFonts w:ascii="Times New Roman" w:hAnsi="Times New Roman" w:eastAsia="Times New Roman" w:cs="Times New Roman"/>
          <w:color w:val="000000"/>
          <w:sz w:val="28"/>
          <w:szCs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14:paraId="1ADFBAB9">
      <w:pPr>
        <w:spacing w:after="0" w:line="264" w:lineRule="auto"/>
        <w:ind w:firstLine="600"/>
        <w:jc w:val="both"/>
        <w:rPr>
          <w:lang w:val="ru-RU"/>
        </w:rPr>
      </w:pPr>
      <w:r>
        <w:rPr>
          <w:rFonts w:ascii="Times New Roman" w:hAnsi="Times New Roman" w:eastAsia="Times New Roman" w:cs="Times New Roman"/>
          <w:color w:val="000000"/>
          <w:sz w:val="28"/>
          <w:szCs w:val="28"/>
          <w:lang w:val="ru-RU"/>
        </w:rPr>
        <w:t>устное представление (презентация) результатов выполненной проектной работы.</w:t>
      </w:r>
    </w:p>
    <w:p w14:paraId="0C02B350">
      <w:pPr>
        <w:spacing w:after="0" w:line="264" w:lineRule="auto"/>
        <w:ind w:firstLine="600"/>
        <w:jc w:val="both"/>
        <w:rPr>
          <w:lang w:val="ru-RU"/>
        </w:rPr>
      </w:pPr>
      <w:r>
        <w:rPr>
          <w:rFonts w:ascii="Times New Roman" w:hAnsi="Times New Roman" w:eastAsia="Times New Roman" w:cs="Times New Roman"/>
          <w:color w:val="000000"/>
          <w:sz w:val="28"/>
          <w:szCs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71977182">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Объём монологического высказывания – до 14 фраз.</w:t>
      </w:r>
    </w:p>
    <w:p w14:paraId="28BDB8E3">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Аудирование</w:t>
      </w:r>
    </w:p>
    <w:p w14:paraId="28F996B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50B6D446">
      <w:pPr>
        <w:spacing w:after="0" w:line="264" w:lineRule="auto"/>
        <w:ind w:firstLine="600"/>
        <w:jc w:val="both"/>
        <w:rPr>
          <w:lang w:val="ru-RU"/>
        </w:rPr>
      </w:pPr>
      <w:r>
        <w:rPr>
          <w:rFonts w:ascii="Times New Roman" w:hAnsi="Times New Roman" w:eastAsia="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F1E6EDF">
      <w:pPr>
        <w:spacing w:after="0" w:line="264" w:lineRule="auto"/>
        <w:ind w:firstLine="600"/>
        <w:jc w:val="both"/>
        <w:rPr>
          <w:lang w:val="ru-RU"/>
        </w:rPr>
      </w:pPr>
      <w:r>
        <w:rPr>
          <w:rFonts w:ascii="Times New Roman" w:hAnsi="Times New Roman" w:eastAsia="Times New Roman" w:cs="Times New Roman"/>
          <w:color w:val="000000"/>
          <w:sz w:val="28"/>
          <w:szCs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C864E5F">
      <w:pPr>
        <w:spacing w:after="0" w:line="264" w:lineRule="auto"/>
        <w:ind w:firstLine="600"/>
        <w:jc w:val="both"/>
        <w:rPr>
          <w:lang w:val="ru-RU"/>
        </w:rPr>
      </w:pPr>
      <w:r>
        <w:rPr>
          <w:rFonts w:ascii="Times New Roman" w:hAnsi="Times New Roman" w:eastAsia="Times New Roman" w:cs="Times New Roman"/>
          <w:color w:val="000000"/>
          <w:sz w:val="28"/>
          <w:szCs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DA279B6">
      <w:pPr>
        <w:spacing w:after="0" w:line="264" w:lineRule="auto"/>
        <w:ind w:firstLine="600"/>
        <w:jc w:val="both"/>
        <w:rPr>
          <w:lang w:val="ru-RU"/>
        </w:rPr>
      </w:pPr>
      <w:r>
        <w:rPr>
          <w:rFonts w:ascii="Times New Roman" w:hAnsi="Times New Roman" w:eastAsia="Times New Roman" w:cs="Times New Roman"/>
          <w:color w:val="000000"/>
          <w:sz w:val="28"/>
          <w:szCs w:val="28"/>
          <w:lang w:val="ru-RU"/>
        </w:rPr>
        <w:t>Время звучания текста/текстов для аудирования – до 2,5 минуты.</w:t>
      </w:r>
    </w:p>
    <w:p w14:paraId="62F04723">
      <w:pPr>
        <w:spacing w:after="0" w:line="264" w:lineRule="auto"/>
        <w:ind w:firstLine="600"/>
        <w:jc w:val="both"/>
        <w:rPr>
          <w:lang w:val="ru-RU"/>
        </w:rPr>
      </w:pPr>
      <w:r>
        <w:rPr>
          <w:rFonts w:ascii="Times New Roman" w:hAnsi="Times New Roman" w:eastAsia="Times New Roman" w:cs="Times New Roman"/>
          <w:i/>
          <w:color w:val="000000"/>
          <w:sz w:val="28"/>
          <w:szCs w:val="28"/>
          <w:lang w:val="ru-RU"/>
        </w:rPr>
        <w:t>Смысловое чтение</w:t>
      </w:r>
    </w:p>
    <w:p w14:paraId="5122809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35D74E8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640C72A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33FDFE6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1CA778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Чтение несплошных текстов (таблиц, диаграмм, графиков и другие) и понимание представленной в них информации. </w:t>
      </w:r>
    </w:p>
    <w:p w14:paraId="679F6A0E">
      <w:pPr>
        <w:spacing w:after="0" w:line="264" w:lineRule="auto"/>
        <w:ind w:firstLine="600"/>
        <w:jc w:val="both"/>
        <w:rPr>
          <w:lang w:val="ru-RU"/>
        </w:rPr>
      </w:pPr>
      <w:r>
        <w:rPr>
          <w:rFonts w:ascii="Times New Roman" w:hAnsi="Times New Roman" w:eastAsia="Times New Roman" w:cs="Times New Roman"/>
          <w:color w:val="000000"/>
          <w:sz w:val="28"/>
          <w:szCs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69DA387E">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Объём текста/текстов для чтения – 500–700 слов.</w:t>
      </w:r>
    </w:p>
    <w:p w14:paraId="0F200DA7">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Письменная речь</w:t>
      </w:r>
    </w:p>
    <w:p w14:paraId="2ED1D4AB">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Развитие умений письменной речи на базе умений, сформированных на уровне основного общего образования:</w:t>
      </w:r>
    </w:p>
    <w:p w14:paraId="2453954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заполнение анкет и формуляров в соответствии с нормами, принятыми в стране/странах изучаемого языка; </w:t>
      </w:r>
    </w:p>
    <w:p w14:paraId="0A2396A1">
      <w:pPr>
        <w:spacing w:after="0" w:line="264" w:lineRule="auto"/>
        <w:ind w:firstLine="600"/>
        <w:jc w:val="both"/>
        <w:rPr>
          <w:lang w:val="ru-RU"/>
        </w:rPr>
      </w:pPr>
      <w:r>
        <w:rPr>
          <w:rFonts w:ascii="Times New Roman" w:hAnsi="Times New Roman" w:eastAsia="Times New Roman" w:cs="Times New Roman"/>
          <w:color w:val="000000"/>
          <w:sz w:val="28"/>
          <w:szCs w:val="28"/>
          <w:lang w:val="ru-RU"/>
        </w:rPr>
        <w:t>написание резюме (</w:t>
      </w:r>
      <w:r>
        <w:rPr>
          <w:rFonts w:ascii="Times New Roman" w:hAnsi="Times New Roman" w:eastAsia="Times New Roman" w:cs="Times New Roman"/>
          <w:color w:val="000000"/>
          <w:sz w:val="28"/>
          <w:szCs w:val="28"/>
        </w:rPr>
        <w:t>CV</w:t>
      </w:r>
      <w:r>
        <w:rPr>
          <w:rFonts w:ascii="Times New Roman" w:hAnsi="Times New Roman" w:eastAsia="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14:paraId="2EBCD767">
      <w:pPr>
        <w:spacing w:after="0" w:line="264" w:lineRule="auto"/>
        <w:ind w:firstLine="600"/>
        <w:jc w:val="both"/>
        <w:rPr>
          <w:lang w:val="ru-RU"/>
        </w:rPr>
      </w:pPr>
      <w:r>
        <w:rPr>
          <w:rFonts w:ascii="Times New Roman" w:hAnsi="Times New Roman" w:eastAsia="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2178983B">
      <w:pPr>
        <w:spacing w:after="0" w:line="264" w:lineRule="auto"/>
        <w:ind w:firstLine="600"/>
        <w:jc w:val="both"/>
        <w:rPr>
          <w:lang w:val="ru-RU"/>
        </w:rPr>
      </w:pPr>
      <w:r>
        <w:rPr>
          <w:rFonts w:ascii="Times New Roman" w:hAnsi="Times New Roman" w:eastAsia="Times New Roman" w:cs="Times New Roman"/>
          <w:color w:val="000000"/>
          <w:sz w:val="28"/>
          <w:szCs w:val="28"/>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19A7CE9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0F1E74FF">
      <w:pPr>
        <w:spacing w:after="0" w:line="264" w:lineRule="auto"/>
        <w:ind w:firstLine="600"/>
        <w:jc w:val="both"/>
        <w:rPr>
          <w:lang w:val="ru-RU"/>
        </w:rPr>
      </w:pPr>
      <w:r>
        <w:rPr>
          <w:rFonts w:ascii="Times New Roman" w:hAnsi="Times New Roman" w:eastAsia="Times New Roman" w:cs="Times New Roman"/>
          <w:color w:val="000000"/>
          <w:sz w:val="28"/>
          <w:szCs w:val="28"/>
          <w:lang w:val="ru-RU"/>
        </w:rPr>
        <w:t>письменное предоставление результатов выполненной проектной работы, в том числе в форме презентации, объём – до 150 слов.</w:t>
      </w:r>
    </w:p>
    <w:p w14:paraId="4F603D5F">
      <w:pPr>
        <w:spacing w:after="0" w:line="264" w:lineRule="auto"/>
        <w:ind w:firstLine="600"/>
        <w:jc w:val="both"/>
        <w:rPr>
          <w:lang w:val="ru-RU"/>
        </w:rPr>
      </w:pPr>
      <w:r>
        <w:rPr>
          <w:rFonts w:ascii="Times New Roman" w:hAnsi="Times New Roman" w:eastAsia="Times New Roman" w:cs="Times New Roman"/>
          <w:b/>
          <w:color w:val="000000"/>
          <w:sz w:val="28"/>
          <w:szCs w:val="28"/>
          <w:lang w:val="ru-RU"/>
        </w:rPr>
        <w:t>Языковые знания и навыки</w:t>
      </w:r>
    </w:p>
    <w:p w14:paraId="158B6CCE">
      <w:pPr>
        <w:spacing w:after="0" w:line="264" w:lineRule="auto"/>
        <w:ind w:firstLine="600"/>
        <w:jc w:val="both"/>
        <w:rPr>
          <w:lang w:val="ru-RU"/>
        </w:rPr>
      </w:pPr>
      <w:r>
        <w:rPr>
          <w:rFonts w:ascii="Times New Roman" w:hAnsi="Times New Roman" w:eastAsia="Times New Roman" w:cs="Times New Roman"/>
          <w:i/>
          <w:color w:val="000000"/>
          <w:sz w:val="28"/>
          <w:szCs w:val="28"/>
          <w:lang w:val="ru-RU"/>
        </w:rPr>
        <w:t>Фонетическая сторона речи</w:t>
      </w:r>
    </w:p>
    <w:p w14:paraId="730932BD">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0182679">
      <w:pPr>
        <w:spacing w:after="0" w:line="264" w:lineRule="auto"/>
        <w:ind w:firstLine="600"/>
        <w:jc w:val="both"/>
        <w:rPr>
          <w:lang w:val="ru-RU"/>
        </w:rPr>
      </w:pPr>
      <w:r>
        <w:rPr>
          <w:rFonts w:ascii="Times New Roman" w:hAnsi="Times New Roman" w:eastAsia="Times New Roman" w:cs="Times New Roman"/>
          <w:color w:val="000000"/>
          <w:sz w:val="28"/>
          <w:szCs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F70A4A2">
      <w:pPr>
        <w:spacing w:after="0" w:line="264" w:lineRule="auto"/>
        <w:ind w:firstLine="600"/>
        <w:jc w:val="both"/>
        <w:rPr>
          <w:lang w:val="ru-RU"/>
        </w:rPr>
      </w:pPr>
      <w:r>
        <w:rPr>
          <w:rFonts w:ascii="Times New Roman" w:hAnsi="Times New Roman" w:eastAsia="Times New Roman" w:cs="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34F42CAC">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Орфография и пунктуация</w:t>
      </w:r>
    </w:p>
    <w:p w14:paraId="6ED7C45D">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Правильное написание изученных слов.</w:t>
      </w:r>
    </w:p>
    <w:p w14:paraId="22E2735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1C1CBF8C">
      <w:pPr>
        <w:spacing w:after="0" w:line="264" w:lineRule="auto"/>
        <w:ind w:firstLine="600"/>
        <w:jc w:val="both"/>
        <w:rPr>
          <w:lang w:val="ru-RU"/>
        </w:rPr>
      </w:pPr>
      <w:r>
        <w:rPr>
          <w:rFonts w:ascii="Times New Roman" w:hAnsi="Times New Roman" w:eastAsia="Times New Roman" w:cs="Times New Roman"/>
          <w:color w:val="000000"/>
          <w:sz w:val="28"/>
          <w:szCs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81214F8">
      <w:pPr>
        <w:spacing w:after="0" w:line="264" w:lineRule="auto"/>
        <w:ind w:firstLine="600"/>
        <w:jc w:val="both"/>
        <w:rPr>
          <w:lang w:val="ru-RU"/>
        </w:rPr>
      </w:pPr>
      <w:r>
        <w:rPr>
          <w:rFonts w:ascii="Times New Roman" w:hAnsi="Times New Roman" w:eastAsia="Times New Roman" w:cs="Times New Roman"/>
          <w:color w:val="000000"/>
          <w:sz w:val="28"/>
          <w:szCs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514F3F63">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Лексическая сторона речи</w:t>
      </w:r>
    </w:p>
    <w:p w14:paraId="661E958A">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356C9664">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039CF47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Основные способы словообразования: </w:t>
      </w:r>
    </w:p>
    <w:p w14:paraId="4E7F0BC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аффиксация: </w:t>
      </w:r>
    </w:p>
    <w:p w14:paraId="6097FD7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образование глаголов при помощи префиксов </w:t>
      </w:r>
      <w:r>
        <w:rPr>
          <w:rFonts w:ascii="Times New Roman" w:hAnsi="Times New Roman" w:eastAsia="Times New Roman" w:cs="Times New Roman"/>
          <w:color w:val="000000"/>
          <w:sz w:val="28"/>
          <w:szCs w:val="28"/>
        </w:rPr>
        <w:t>dis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mis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under</w:t>
      </w:r>
      <w:r>
        <w:rPr>
          <w:rFonts w:ascii="Times New Roman" w:hAnsi="Times New Roman" w:eastAsia="Times New Roman" w:cs="Times New Roman"/>
          <w:color w:val="000000"/>
          <w:sz w:val="28"/>
          <w:szCs w:val="28"/>
          <w:lang w:val="ru-RU"/>
        </w:rPr>
        <w:t>- и суффикса -</w:t>
      </w:r>
      <w:r>
        <w:rPr>
          <w:rFonts w:ascii="Times New Roman" w:hAnsi="Times New Roman" w:eastAsia="Times New Roman" w:cs="Times New Roman"/>
          <w:color w:val="000000"/>
          <w:sz w:val="28"/>
          <w:szCs w:val="28"/>
        </w:rPr>
        <w:t>ise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ize</w:t>
      </w:r>
      <w:r>
        <w:rPr>
          <w:rFonts w:ascii="Times New Roman" w:hAnsi="Times New Roman" w:eastAsia="Times New Roman" w:cs="Times New Roman"/>
          <w:color w:val="000000"/>
          <w:sz w:val="28"/>
          <w:szCs w:val="28"/>
          <w:lang w:val="ru-RU"/>
        </w:rPr>
        <w:t xml:space="preserve">; </w:t>
      </w:r>
    </w:p>
    <w:p w14:paraId="155354A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образование имён существительных при помощи префиксов </w:t>
      </w:r>
      <w:r>
        <w:rPr>
          <w:rFonts w:ascii="Times New Roman" w:hAnsi="Times New Roman" w:eastAsia="Times New Roman" w:cs="Times New Roman"/>
          <w:color w:val="000000"/>
          <w:sz w:val="28"/>
          <w:szCs w:val="28"/>
        </w:rPr>
        <w:t>un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im</w:t>
      </w:r>
      <w:r>
        <w:rPr>
          <w:rFonts w:ascii="Times New Roman" w:hAnsi="Times New Roman" w:eastAsia="Times New Roman" w:cs="Times New Roman"/>
          <w:color w:val="000000"/>
          <w:sz w:val="28"/>
          <w:szCs w:val="28"/>
          <w:lang w:val="ru-RU"/>
        </w:rPr>
        <w:t>- и суффиксов -</w:t>
      </w:r>
      <w:r>
        <w:rPr>
          <w:rFonts w:ascii="Times New Roman" w:hAnsi="Times New Roman" w:eastAsia="Times New Roman" w:cs="Times New Roman"/>
          <w:color w:val="000000"/>
          <w:sz w:val="28"/>
          <w:szCs w:val="28"/>
        </w:rPr>
        <w:t>ance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ence</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er</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or</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ist</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ity</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ment</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ness</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sion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tion</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ship</w:t>
      </w:r>
      <w:r>
        <w:rPr>
          <w:rFonts w:ascii="Times New Roman" w:hAnsi="Times New Roman" w:eastAsia="Times New Roman" w:cs="Times New Roman"/>
          <w:color w:val="000000"/>
          <w:sz w:val="28"/>
          <w:szCs w:val="28"/>
          <w:lang w:val="ru-RU"/>
        </w:rPr>
        <w:t xml:space="preserve">; </w:t>
      </w:r>
    </w:p>
    <w:p w14:paraId="72254DE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образование имён прилагательных при помощи префиксов </w:t>
      </w:r>
      <w:r>
        <w:rPr>
          <w:rFonts w:ascii="Times New Roman" w:hAnsi="Times New Roman" w:eastAsia="Times New Roman" w:cs="Times New Roman"/>
          <w:color w:val="000000"/>
          <w:sz w:val="28"/>
          <w:szCs w:val="28"/>
        </w:rPr>
        <w:t>un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im</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inter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non</w:t>
      </w:r>
      <w:r>
        <w:rPr>
          <w:rFonts w:ascii="Times New Roman" w:hAnsi="Times New Roman" w:eastAsia="Times New Roman" w:cs="Times New Roman"/>
          <w:color w:val="000000"/>
          <w:sz w:val="28"/>
          <w:szCs w:val="28"/>
          <w:lang w:val="ru-RU"/>
        </w:rPr>
        <w:t>- и суффиксов -</w:t>
      </w:r>
      <w:r>
        <w:rPr>
          <w:rFonts w:ascii="Times New Roman" w:hAnsi="Times New Roman" w:eastAsia="Times New Roman" w:cs="Times New Roman"/>
          <w:color w:val="000000"/>
          <w:sz w:val="28"/>
          <w:szCs w:val="28"/>
        </w:rPr>
        <w:t>able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ible</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al</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ese</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ful</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ian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an</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ish</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ive</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less</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ly</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ous</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y</w:t>
      </w:r>
      <w:r>
        <w:rPr>
          <w:rFonts w:ascii="Times New Roman" w:hAnsi="Times New Roman" w:eastAsia="Times New Roman" w:cs="Times New Roman"/>
          <w:color w:val="000000"/>
          <w:sz w:val="28"/>
          <w:szCs w:val="28"/>
          <w:lang w:val="ru-RU"/>
        </w:rPr>
        <w:t>;</w:t>
      </w:r>
    </w:p>
    <w:p w14:paraId="635EF07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образование наречий при помощи префиксов </w:t>
      </w:r>
      <w:r>
        <w:rPr>
          <w:rFonts w:ascii="Times New Roman" w:hAnsi="Times New Roman" w:eastAsia="Times New Roman" w:cs="Times New Roman"/>
          <w:color w:val="000000"/>
          <w:sz w:val="28"/>
          <w:szCs w:val="28"/>
        </w:rPr>
        <w:t>un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im</w:t>
      </w:r>
      <w:r>
        <w:rPr>
          <w:rFonts w:ascii="Times New Roman" w:hAnsi="Times New Roman" w:eastAsia="Times New Roman" w:cs="Times New Roman"/>
          <w:color w:val="000000"/>
          <w:sz w:val="28"/>
          <w:szCs w:val="28"/>
          <w:lang w:val="ru-RU"/>
        </w:rPr>
        <w:t>- и суффикса -</w:t>
      </w:r>
      <w:r>
        <w:rPr>
          <w:rFonts w:ascii="Times New Roman" w:hAnsi="Times New Roman" w:eastAsia="Times New Roman" w:cs="Times New Roman"/>
          <w:color w:val="000000"/>
          <w:sz w:val="28"/>
          <w:szCs w:val="28"/>
        </w:rPr>
        <w:t>ly</w:t>
      </w:r>
      <w:r>
        <w:rPr>
          <w:rFonts w:ascii="Times New Roman" w:hAnsi="Times New Roman" w:eastAsia="Times New Roman" w:cs="Times New Roman"/>
          <w:color w:val="000000"/>
          <w:sz w:val="28"/>
          <w:szCs w:val="28"/>
          <w:lang w:val="ru-RU"/>
        </w:rPr>
        <w:t xml:space="preserve">; </w:t>
      </w:r>
    </w:p>
    <w:p w14:paraId="4B534268">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числительных при помощи суффиксов -</w:t>
      </w:r>
      <w:r>
        <w:rPr>
          <w:rFonts w:ascii="Times New Roman" w:hAnsi="Times New Roman" w:eastAsia="Times New Roman" w:cs="Times New Roman"/>
          <w:color w:val="000000"/>
          <w:sz w:val="28"/>
          <w:szCs w:val="28"/>
        </w:rPr>
        <w:t>teen</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ty</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th</w:t>
      </w:r>
      <w:r>
        <w:rPr>
          <w:rFonts w:ascii="Times New Roman" w:hAnsi="Times New Roman" w:eastAsia="Times New Roman" w:cs="Times New Roman"/>
          <w:color w:val="000000"/>
          <w:sz w:val="28"/>
          <w:szCs w:val="28"/>
          <w:lang w:val="ru-RU"/>
        </w:rPr>
        <w:t>;</w:t>
      </w:r>
    </w:p>
    <w:p w14:paraId="408539C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словосложение: </w:t>
      </w:r>
    </w:p>
    <w:p w14:paraId="6415BC39">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сложных существительных путём соединения основ существительных (</w:t>
      </w:r>
      <w:r>
        <w:rPr>
          <w:rFonts w:ascii="Times New Roman" w:hAnsi="Times New Roman" w:eastAsia="Times New Roman" w:cs="Times New Roman"/>
          <w:color w:val="000000"/>
          <w:sz w:val="28"/>
          <w:szCs w:val="28"/>
        </w:rPr>
        <w:t>football</w:t>
      </w:r>
      <w:r>
        <w:rPr>
          <w:rFonts w:ascii="Times New Roman" w:hAnsi="Times New Roman" w:eastAsia="Times New Roman" w:cs="Times New Roman"/>
          <w:color w:val="000000"/>
          <w:sz w:val="28"/>
          <w:szCs w:val="28"/>
          <w:lang w:val="ru-RU"/>
        </w:rPr>
        <w:t>);</w:t>
      </w:r>
    </w:p>
    <w:p w14:paraId="4B66738F">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eastAsia="Times New Roman" w:cs="Times New Roman"/>
          <w:color w:val="000000"/>
          <w:sz w:val="28"/>
          <w:szCs w:val="28"/>
        </w:rPr>
        <w:t>blackboard</w:t>
      </w:r>
      <w:r>
        <w:rPr>
          <w:rFonts w:ascii="Times New Roman" w:hAnsi="Times New Roman" w:eastAsia="Times New Roman" w:cs="Times New Roman"/>
          <w:color w:val="000000"/>
          <w:sz w:val="28"/>
          <w:szCs w:val="28"/>
          <w:lang w:val="ru-RU"/>
        </w:rPr>
        <w:t xml:space="preserve">); </w:t>
      </w:r>
    </w:p>
    <w:p w14:paraId="00F564D1">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сложных существительных путём соединения основ существительных с предлогом (</w:t>
      </w:r>
      <w:r>
        <w:rPr>
          <w:rFonts w:ascii="Times New Roman" w:hAnsi="Times New Roman" w:eastAsia="Times New Roman" w:cs="Times New Roman"/>
          <w:color w:val="000000"/>
          <w:sz w:val="28"/>
          <w:szCs w:val="28"/>
        </w:rPr>
        <w:t>father</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law</w:t>
      </w:r>
      <w:r>
        <w:rPr>
          <w:rFonts w:ascii="Times New Roman" w:hAnsi="Times New Roman" w:eastAsia="Times New Roman" w:cs="Times New Roman"/>
          <w:color w:val="000000"/>
          <w:sz w:val="28"/>
          <w:szCs w:val="28"/>
          <w:lang w:val="ru-RU"/>
        </w:rPr>
        <w:t xml:space="preserve">); </w:t>
      </w:r>
    </w:p>
    <w:p w14:paraId="30B3E60A">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blue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eyed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eight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legged</w:t>
      </w:r>
      <w:r>
        <w:rPr>
          <w:rFonts w:ascii="Times New Roman" w:hAnsi="Times New Roman" w:eastAsia="Times New Roman" w:cs="Times New Roman"/>
          <w:color w:val="000000"/>
          <w:sz w:val="28"/>
          <w:szCs w:val="28"/>
          <w:lang w:val="ru-RU"/>
        </w:rPr>
        <w:t xml:space="preserve">); </w:t>
      </w:r>
    </w:p>
    <w:p w14:paraId="4647B7C0">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сложных прилагательных путём соединения наречия с основой причасти</w:t>
      </w:r>
    </w:p>
    <w:p w14:paraId="7FC1EE5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я </w:t>
      </w:r>
      <w:r>
        <w:rPr>
          <w:rFonts w:ascii="Times New Roman" w:hAnsi="Times New Roman" w:eastAsia="Times New Roman" w:cs="Times New Roman"/>
          <w:color w:val="000000"/>
          <w:sz w:val="28"/>
          <w:szCs w:val="28"/>
        </w:rPr>
        <w:t>II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well</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behaved</w:t>
      </w:r>
      <w:r>
        <w:rPr>
          <w:rFonts w:ascii="Times New Roman" w:hAnsi="Times New Roman" w:eastAsia="Times New Roman" w:cs="Times New Roman"/>
          <w:color w:val="000000"/>
          <w:sz w:val="28"/>
          <w:szCs w:val="28"/>
          <w:lang w:val="ru-RU"/>
        </w:rPr>
        <w:t>);</w:t>
      </w:r>
    </w:p>
    <w:p w14:paraId="08A0712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nice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looking</w:t>
      </w:r>
      <w:r>
        <w:rPr>
          <w:rFonts w:ascii="Times New Roman" w:hAnsi="Times New Roman" w:eastAsia="Times New Roman" w:cs="Times New Roman"/>
          <w:color w:val="000000"/>
          <w:sz w:val="28"/>
          <w:szCs w:val="28"/>
          <w:lang w:val="ru-RU"/>
        </w:rPr>
        <w:t>);</w:t>
      </w:r>
    </w:p>
    <w:p w14:paraId="0FD0CF1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конверсия: </w:t>
      </w:r>
    </w:p>
    <w:p w14:paraId="2B48E9C8">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имён существительных от неопределённой формы глаголов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run</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run</w:t>
      </w:r>
      <w:r>
        <w:rPr>
          <w:rFonts w:ascii="Times New Roman" w:hAnsi="Times New Roman" w:eastAsia="Times New Roman" w:cs="Times New Roman"/>
          <w:color w:val="000000"/>
          <w:sz w:val="28"/>
          <w:szCs w:val="28"/>
          <w:lang w:val="ru-RU"/>
        </w:rPr>
        <w:t xml:space="preserve">); </w:t>
      </w:r>
    </w:p>
    <w:p w14:paraId="242A4CA7">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имён существительных от имён прилагательных (</w:t>
      </w:r>
      <w:r>
        <w:rPr>
          <w:rFonts w:ascii="Times New Roman" w:hAnsi="Times New Roman" w:eastAsia="Times New Roman" w:cs="Times New Roman"/>
          <w:color w:val="000000"/>
          <w:sz w:val="28"/>
          <w:szCs w:val="28"/>
        </w:rPr>
        <w:t>rich</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people</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the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rich</w:t>
      </w:r>
      <w:r>
        <w:rPr>
          <w:rFonts w:ascii="Times New Roman" w:hAnsi="Times New Roman" w:eastAsia="Times New Roman" w:cs="Times New Roman"/>
          <w:color w:val="000000"/>
          <w:sz w:val="28"/>
          <w:szCs w:val="28"/>
          <w:lang w:val="ru-RU"/>
        </w:rPr>
        <w:t>);</w:t>
      </w:r>
    </w:p>
    <w:p w14:paraId="375963BC">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глаголов от имён существительных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hand</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hand</w:t>
      </w:r>
      <w:r>
        <w:rPr>
          <w:rFonts w:ascii="Times New Roman" w:hAnsi="Times New Roman" w:eastAsia="Times New Roman" w:cs="Times New Roman"/>
          <w:color w:val="000000"/>
          <w:sz w:val="28"/>
          <w:szCs w:val="28"/>
          <w:lang w:val="ru-RU"/>
        </w:rPr>
        <w:t xml:space="preserve">); </w:t>
      </w:r>
    </w:p>
    <w:p w14:paraId="3D97758D">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глаголов от имён прилагательных (</w:t>
      </w:r>
      <w:r>
        <w:rPr>
          <w:rFonts w:ascii="Times New Roman" w:hAnsi="Times New Roman" w:eastAsia="Times New Roman" w:cs="Times New Roman"/>
          <w:color w:val="000000"/>
          <w:sz w:val="28"/>
          <w:szCs w:val="28"/>
        </w:rPr>
        <w:t>cool</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cool</w:t>
      </w:r>
      <w:r>
        <w:rPr>
          <w:rFonts w:ascii="Times New Roman" w:hAnsi="Times New Roman" w:eastAsia="Times New Roman" w:cs="Times New Roman"/>
          <w:color w:val="000000"/>
          <w:sz w:val="28"/>
          <w:szCs w:val="28"/>
          <w:lang w:val="ru-RU"/>
        </w:rPr>
        <w:t xml:space="preserve">). </w:t>
      </w:r>
    </w:p>
    <w:p w14:paraId="31B0749E">
      <w:pPr>
        <w:spacing w:after="0" w:line="264" w:lineRule="auto"/>
        <w:ind w:firstLine="600"/>
        <w:jc w:val="both"/>
        <w:rPr>
          <w:lang w:val="ru-RU"/>
        </w:rPr>
      </w:pPr>
      <w:r>
        <w:rPr>
          <w:rFonts w:ascii="Times New Roman" w:hAnsi="Times New Roman" w:eastAsia="Times New Roman" w:cs="Times New Roman"/>
          <w:color w:val="000000"/>
          <w:sz w:val="28"/>
          <w:szCs w:val="28"/>
          <w:lang w:val="ru-RU"/>
        </w:rPr>
        <w:t>Имена прилагательные на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xml:space="preserve"> и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excited</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exciting</w:t>
      </w:r>
      <w:r>
        <w:rPr>
          <w:rFonts w:ascii="Times New Roman" w:hAnsi="Times New Roman" w:eastAsia="Times New Roman" w:cs="Times New Roman"/>
          <w:color w:val="000000"/>
          <w:sz w:val="28"/>
          <w:szCs w:val="28"/>
          <w:lang w:val="ru-RU"/>
        </w:rPr>
        <w:t>).</w:t>
      </w:r>
    </w:p>
    <w:p w14:paraId="7D926C1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70EE000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Различные средства связи для обеспечения целостности и логичности устного/письменного высказывания. </w:t>
      </w:r>
    </w:p>
    <w:p w14:paraId="7F0280BD">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Грамматическая сторона речи</w:t>
      </w:r>
    </w:p>
    <w:p w14:paraId="48C2CCA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0DD8E00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F1D4414">
      <w:pPr>
        <w:spacing w:after="0" w:line="264" w:lineRule="auto"/>
        <w:ind w:firstLine="600"/>
        <w:jc w:val="both"/>
        <w:rPr>
          <w:lang w:val="ru-RU"/>
        </w:rPr>
      </w:pPr>
      <w:r>
        <w:rPr>
          <w:rFonts w:ascii="Times New Roman" w:hAnsi="Times New Roman" w:eastAsia="Times New Roman" w:cs="Times New Roman"/>
          <w:color w:val="000000"/>
          <w:sz w:val="28"/>
          <w:szCs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eastAsia="Times New Roman" w:cs="Times New Roman"/>
          <w:color w:val="000000"/>
          <w:sz w:val="28"/>
          <w:szCs w:val="28"/>
        </w:rPr>
        <w:t>We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moved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new</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house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last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year</w:t>
      </w:r>
      <w:r>
        <w:rPr>
          <w:rFonts w:ascii="Times New Roman" w:hAnsi="Times New Roman" w:eastAsia="Times New Roman" w:cs="Times New Roman"/>
          <w:color w:val="000000"/>
          <w:sz w:val="28"/>
          <w:szCs w:val="28"/>
          <w:lang w:val="ru-RU"/>
        </w:rPr>
        <w:t xml:space="preserve">.). </w:t>
      </w:r>
    </w:p>
    <w:p w14:paraId="691FC50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начальным </w:t>
      </w:r>
      <w:r>
        <w:rPr>
          <w:rFonts w:ascii="Times New Roman" w:hAnsi="Times New Roman" w:eastAsia="Times New Roman" w:cs="Times New Roman"/>
          <w:color w:val="000000"/>
          <w:sz w:val="28"/>
          <w:szCs w:val="28"/>
        </w:rPr>
        <w:t>It</w:t>
      </w:r>
      <w:r>
        <w:rPr>
          <w:rFonts w:ascii="Times New Roman" w:hAnsi="Times New Roman" w:eastAsia="Times New Roman" w:cs="Times New Roman"/>
          <w:color w:val="000000"/>
          <w:sz w:val="28"/>
          <w:szCs w:val="28"/>
          <w:lang w:val="ru-RU"/>
        </w:rPr>
        <w:t xml:space="preserve">. </w:t>
      </w:r>
    </w:p>
    <w:p w14:paraId="65227C5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начальным </w:t>
      </w:r>
      <w:r>
        <w:rPr>
          <w:rFonts w:ascii="Times New Roman" w:hAnsi="Times New Roman" w:eastAsia="Times New Roman" w:cs="Times New Roman"/>
          <w:color w:val="000000"/>
          <w:sz w:val="28"/>
          <w:szCs w:val="28"/>
        </w:rPr>
        <w:t>There</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be</w:t>
      </w:r>
      <w:r>
        <w:rPr>
          <w:rFonts w:ascii="Times New Roman" w:hAnsi="Times New Roman" w:eastAsia="Times New Roman" w:cs="Times New Roman"/>
          <w:color w:val="000000"/>
          <w:sz w:val="28"/>
          <w:szCs w:val="28"/>
          <w:lang w:val="ru-RU"/>
        </w:rPr>
        <w:t xml:space="preserve">. </w:t>
      </w:r>
    </w:p>
    <w:p w14:paraId="2791130B">
      <w:pPr>
        <w:spacing w:after="0" w:line="264" w:lineRule="auto"/>
        <w:ind w:firstLine="600"/>
        <w:jc w:val="both"/>
      </w:pPr>
      <w:r>
        <w:rPr>
          <w:rFonts w:ascii="Times New Roman" w:hAnsi="Times New Roman" w:eastAsia="Times New Roman" w:cs="Times New Roman"/>
          <w:color w:val="000000"/>
          <w:sz w:val="28"/>
          <w:szCs w:val="28"/>
        </w:rPr>
        <w:t xml:space="preserve">Предложения с глагольными конструкциями, содержащими глаголы-связки to be, to look, to seem, to feel (He looks/seems/feels happy.). </w:t>
      </w:r>
    </w:p>
    <w:p w14:paraId="7372735C">
      <w:pPr>
        <w:spacing w:after="0" w:line="264" w:lineRule="auto"/>
        <w:ind w:firstLine="600"/>
        <w:jc w:val="both"/>
      </w:pPr>
      <w:r>
        <w:rPr>
          <w:rFonts w:ascii="Times New Roman" w:hAnsi="Times New Roman" w:eastAsia="Times New Roman" w:cs="Times New Roman"/>
          <w:color w:val="000000"/>
          <w:sz w:val="28"/>
          <w:szCs w:val="28"/>
        </w:rPr>
        <w:t xml:space="preserve">Предложения cо сложным дополнением – Complex Object (I want you to help me. I saw her cross/crossing the road. I want to have my hair cut.). </w:t>
      </w:r>
    </w:p>
    <w:p w14:paraId="75144D0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eastAsia="Times New Roman" w:cs="Times New Roman"/>
          <w:color w:val="000000"/>
          <w:sz w:val="28"/>
          <w:szCs w:val="28"/>
        </w:rPr>
        <w:t>and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but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or</w:t>
      </w:r>
      <w:r>
        <w:rPr>
          <w:rFonts w:ascii="Times New Roman" w:hAnsi="Times New Roman" w:eastAsia="Times New Roman" w:cs="Times New Roman"/>
          <w:color w:val="000000"/>
          <w:sz w:val="28"/>
          <w:szCs w:val="28"/>
          <w:lang w:val="ru-RU"/>
        </w:rPr>
        <w:t>.</w:t>
      </w:r>
    </w:p>
    <w:p w14:paraId="2734D80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eastAsia="Times New Roman" w:cs="Times New Roman"/>
          <w:color w:val="000000"/>
          <w:sz w:val="28"/>
          <w:szCs w:val="28"/>
        </w:rPr>
        <w:t>because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if</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what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how</w:t>
      </w:r>
      <w:r>
        <w:rPr>
          <w:rFonts w:ascii="Times New Roman" w:hAnsi="Times New Roman" w:eastAsia="Times New Roman" w:cs="Times New Roman"/>
          <w:color w:val="000000"/>
          <w:sz w:val="28"/>
          <w:szCs w:val="28"/>
          <w:lang w:val="ru-RU"/>
        </w:rPr>
        <w:t>.</w:t>
      </w:r>
    </w:p>
    <w:p w14:paraId="367B56A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eastAsia="Times New Roman" w:cs="Times New Roman"/>
          <w:color w:val="000000"/>
          <w:sz w:val="28"/>
          <w:szCs w:val="28"/>
        </w:rPr>
        <w:t>who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which</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that</w:t>
      </w:r>
      <w:r>
        <w:rPr>
          <w:rFonts w:ascii="Times New Roman" w:hAnsi="Times New Roman" w:eastAsia="Times New Roman" w:cs="Times New Roman"/>
          <w:color w:val="000000"/>
          <w:sz w:val="28"/>
          <w:szCs w:val="28"/>
          <w:lang w:val="ru-RU"/>
        </w:rPr>
        <w:t>.</w:t>
      </w:r>
    </w:p>
    <w:p w14:paraId="7DA16AE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союзными словами </w:t>
      </w:r>
      <w:r>
        <w:rPr>
          <w:rFonts w:ascii="Times New Roman" w:hAnsi="Times New Roman" w:eastAsia="Times New Roman" w:cs="Times New Roman"/>
          <w:color w:val="000000"/>
          <w:sz w:val="28"/>
          <w:szCs w:val="28"/>
        </w:rPr>
        <w:t>whoever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whatever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however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whenever</w:t>
      </w:r>
      <w:r>
        <w:rPr>
          <w:rFonts w:ascii="Times New Roman" w:hAnsi="Times New Roman" w:eastAsia="Times New Roman" w:cs="Times New Roman"/>
          <w:color w:val="000000"/>
          <w:sz w:val="28"/>
          <w:szCs w:val="28"/>
          <w:lang w:val="ru-RU"/>
        </w:rPr>
        <w:t xml:space="preserve">. </w:t>
      </w:r>
    </w:p>
    <w:p w14:paraId="3564785A">
      <w:pPr>
        <w:spacing w:after="0" w:line="264" w:lineRule="auto"/>
        <w:ind w:firstLine="600"/>
        <w:jc w:val="both"/>
        <w:rPr>
          <w:lang w:val="ru-RU"/>
        </w:rPr>
      </w:pPr>
      <w:r>
        <w:rPr>
          <w:rFonts w:ascii="Times New Roman" w:hAnsi="Times New Roman" w:eastAsia="Times New Roman" w:cs="Times New Roman"/>
          <w:color w:val="000000"/>
          <w:sz w:val="28"/>
          <w:szCs w:val="28"/>
          <w:lang w:val="ru-RU"/>
        </w:rPr>
        <w:t>Условные предложения с глаголами в изъявительном наклонении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0,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и с глаголами в сослагательном наклонении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II</w:t>
      </w:r>
      <w:r>
        <w:rPr>
          <w:rFonts w:ascii="Times New Roman" w:hAnsi="Times New Roman" w:eastAsia="Times New Roman" w:cs="Times New Roman"/>
          <w:color w:val="000000"/>
          <w:sz w:val="28"/>
          <w:szCs w:val="28"/>
          <w:lang w:val="ru-RU"/>
        </w:rPr>
        <w:t>).</w:t>
      </w:r>
    </w:p>
    <w:p w14:paraId="7676FD06">
      <w:pPr>
        <w:spacing w:after="0" w:line="264" w:lineRule="auto"/>
        <w:ind w:firstLine="600"/>
        <w:jc w:val="both"/>
      </w:pPr>
      <w:r>
        <w:rPr>
          <w:rFonts w:ascii="Times New Roman" w:hAnsi="Times New Roman" w:eastAsia="Times New Roman" w:cs="Times New Roman"/>
          <w:color w:val="000000"/>
          <w:sz w:val="28"/>
          <w:szCs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567EF56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78BCA17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Модальные глаголы в косвенной речи в настоящем и прошедшем времени. </w:t>
      </w:r>
    </w:p>
    <w:p w14:paraId="39687A4E">
      <w:pPr>
        <w:spacing w:after="0" w:line="264" w:lineRule="auto"/>
        <w:ind w:firstLine="600"/>
        <w:jc w:val="both"/>
      </w:pPr>
      <w:r>
        <w:rPr>
          <w:rFonts w:ascii="Times New Roman" w:hAnsi="Times New Roman" w:eastAsia="Times New Roman" w:cs="Times New Roman"/>
          <w:color w:val="000000"/>
          <w:sz w:val="28"/>
          <w:szCs w:val="28"/>
        </w:rPr>
        <w:t xml:space="preserve">Предложения с конструкциями as … as, not so … as, both … and …, either … or, neither … nor. </w:t>
      </w:r>
    </w:p>
    <w:p w14:paraId="3370BC1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wish</w:t>
      </w:r>
      <w:r>
        <w:rPr>
          <w:rFonts w:ascii="Times New Roman" w:hAnsi="Times New Roman" w:eastAsia="Times New Roman" w:cs="Times New Roman"/>
          <w:color w:val="000000"/>
          <w:sz w:val="28"/>
          <w:szCs w:val="28"/>
          <w:lang w:val="ru-RU"/>
        </w:rPr>
        <w:t xml:space="preserve">… </w:t>
      </w:r>
    </w:p>
    <w:p w14:paraId="37ED8693">
      <w:pPr>
        <w:spacing w:after="0" w:line="264" w:lineRule="auto"/>
        <w:ind w:firstLine="600"/>
        <w:jc w:val="both"/>
        <w:rPr>
          <w:lang w:val="ru-RU"/>
        </w:rPr>
      </w:pPr>
      <w:r>
        <w:rPr>
          <w:rFonts w:ascii="Times New Roman" w:hAnsi="Times New Roman" w:eastAsia="Times New Roman" w:cs="Times New Roman"/>
          <w:color w:val="000000"/>
          <w:sz w:val="28"/>
          <w:szCs w:val="28"/>
          <w:lang w:val="ru-RU"/>
        </w:rPr>
        <w:t>Конструкции с глаголами на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love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hate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doing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smth</w:t>
      </w:r>
      <w:r>
        <w:rPr>
          <w:rFonts w:ascii="Times New Roman" w:hAnsi="Times New Roman" w:eastAsia="Times New Roman" w:cs="Times New Roman"/>
          <w:color w:val="000000"/>
          <w:sz w:val="28"/>
          <w:szCs w:val="28"/>
          <w:lang w:val="ru-RU"/>
        </w:rPr>
        <w:t>.</w:t>
      </w:r>
    </w:p>
    <w:p w14:paraId="55ACC9B2">
      <w:pPr>
        <w:spacing w:after="0" w:line="264" w:lineRule="auto"/>
        <w:ind w:firstLine="600"/>
        <w:jc w:val="both"/>
      </w:pPr>
      <w:r>
        <w:rPr>
          <w:rFonts w:ascii="Times New Roman" w:hAnsi="Times New Roman" w:eastAsia="Times New Roman" w:cs="Times New Roman"/>
          <w:color w:val="000000"/>
          <w:sz w:val="28"/>
          <w:szCs w:val="28"/>
        </w:rPr>
        <w:t xml:space="preserve">Конструкции c глаголами to stop, to remember, to forget (разница в значении to stop doing smth и to stop to do smth). </w:t>
      </w:r>
    </w:p>
    <w:p w14:paraId="2BF0364C">
      <w:pPr>
        <w:spacing w:after="0" w:line="264" w:lineRule="auto"/>
        <w:ind w:firstLine="600"/>
        <w:jc w:val="both"/>
      </w:pPr>
      <w:r>
        <w:rPr>
          <w:rFonts w:ascii="Times New Roman" w:hAnsi="Times New Roman" w:eastAsia="Times New Roman" w:cs="Times New Roman"/>
          <w:color w:val="000000"/>
          <w:sz w:val="28"/>
          <w:szCs w:val="28"/>
        </w:rPr>
        <w:t xml:space="preserve">Конструкция It takes me … to do smth. </w:t>
      </w:r>
    </w:p>
    <w:p w14:paraId="36037550">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Конструкция </w:t>
      </w:r>
      <w:r>
        <w:rPr>
          <w:rFonts w:ascii="Times New Roman" w:hAnsi="Times New Roman" w:eastAsia="Times New Roman" w:cs="Times New Roman"/>
          <w:color w:val="000000"/>
          <w:sz w:val="28"/>
          <w:szCs w:val="28"/>
        </w:rPr>
        <w:t>used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 инфинитив глагола. </w:t>
      </w:r>
    </w:p>
    <w:p w14:paraId="5159475B">
      <w:pPr>
        <w:spacing w:after="0" w:line="264" w:lineRule="auto"/>
        <w:ind w:firstLine="600"/>
        <w:jc w:val="both"/>
      </w:pPr>
      <w:r>
        <w:rPr>
          <w:rFonts w:ascii="Times New Roman" w:hAnsi="Times New Roman" w:eastAsia="Times New Roman" w:cs="Times New Roman"/>
          <w:color w:val="000000"/>
          <w:sz w:val="28"/>
          <w:szCs w:val="28"/>
        </w:rPr>
        <w:t xml:space="preserve">Конструкции be/get used to smth, be/get used to doing smth. </w:t>
      </w:r>
    </w:p>
    <w:p w14:paraId="02968D48">
      <w:pPr>
        <w:spacing w:after="0" w:line="264" w:lineRule="auto"/>
        <w:ind w:firstLine="600"/>
        <w:jc w:val="both"/>
      </w:pPr>
      <w:r>
        <w:rPr>
          <w:rFonts w:ascii="Times New Roman" w:hAnsi="Times New Roman" w:eastAsia="Times New Roman" w:cs="Times New Roman"/>
          <w:color w:val="000000"/>
          <w:sz w:val="28"/>
          <w:szCs w:val="28"/>
        </w:rPr>
        <w:t xml:space="preserve">Конструкции I prefer, I’d prefer, I’d rather prefer, выражающие предпочтение, а также конструкции I’d rather, You’d better. </w:t>
      </w:r>
    </w:p>
    <w:p w14:paraId="216E3685">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Подлежащее, выраженное собирательным существительным (</w:t>
      </w:r>
      <w:r>
        <w:rPr>
          <w:rFonts w:ascii="Times New Roman" w:hAnsi="Times New Roman" w:eastAsia="Times New Roman" w:cs="Times New Roman"/>
          <w:color w:val="000000"/>
          <w:sz w:val="28"/>
          <w:szCs w:val="28"/>
        </w:rPr>
        <w:t>family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police</w:t>
      </w:r>
      <w:r>
        <w:rPr>
          <w:rFonts w:ascii="Times New Roman" w:hAnsi="Times New Roman" w:eastAsia="Times New Roman" w:cs="Times New Roman"/>
          <w:color w:val="000000"/>
          <w:sz w:val="28"/>
          <w:szCs w:val="28"/>
          <w:lang w:val="ru-RU"/>
        </w:rPr>
        <w:t xml:space="preserve">), и его согласование со сказуемым. </w:t>
      </w:r>
    </w:p>
    <w:p w14:paraId="13C3D39F">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Simple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Continuous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Continuous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the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и наиболее употребительных формах страдательного залога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Simple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Passive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Passive</w:t>
      </w:r>
      <w:r>
        <w:rPr>
          <w:rFonts w:ascii="Times New Roman" w:hAnsi="Times New Roman" w:eastAsia="Times New Roman" w:cs="Times New Roman"/>
          <w:color w:val="000000"/>
          <w:sz w:val="28"/>
          <w:szCs w:val="28"/>
          <w:lang w:val="ru-RU"/>
        </w:rPr>
        <w:t xml:space="preserve">). </w:t>
      </w:r>
    </w:p>
    <w:p w14:paraId="2197A3D0">
      <w:pPr>
        <w:spacing w:after="0" w:line="264" w:lineRule="auto"/>
        <w:ind w:firstLine="600"/>
        <w:jc w:val="both"/>
      </w:pPr>
      <w:r>
        <w:rPr>
          <w:rFonts w:ascii="Times New Roman" w:hAnsi="Times New Roman" w:eastAsia="Times New Roman" w:cs="Times New Roman"/>
          <w:color w:val="000000"/>
          <w:sz w:val="28"/>
          <w:szCs w:val="28"/>
        </w:rPr>
        <w:t xml:space="preserve">Конструкция to be going to, формы Future Simple Tense и Present Continuous Tense для выражения будущего действия. </w:t>
      </w:r>
    </w:p>
    <w:p w14:paraId="2006C8DA">
      <w:pPr>
        <w:spacing w:after="0" w:line="264" w:lineRule="auto"/>
        <w:ind w:firstLine="600"/>
        <w:jc w:val="both"/>
      </w:pPr>
      <w:r>
        <w:rPr>
          <w:rFonts w:ascii="Times New Roman" w:hAnsi="Times New Roman" w:eastAsia="Times New Roman" w:cs="Times New Roman"/>
          <w:color w:val="000000"/>
          <w:sz w:val="28"/>
          <w:szCs w:val="28"/>
        </w:rPr>
        <w:t xml:space="preserve">Модальные глаголы и их эквиваленты (can/be able to, could, must/have to, may, might, should, shall, would, will, need). </w:t>
      </w:r>
    </w:p>
    <w:p w14:paraId="11D61DFE">
      <w:pPr>
        <w:spacing w:after="0" w:line="264" w:lineRule="auto"/>
        <w:ind w:firstLine="600"/>
        <w:jc w:val="both"/>
      </w:pPr>
      <w:r>
        <w:rPr>
          <w:rFonts w:ascii="Times New Roman" w:hAnsi="Times New Roman" w:eastAsia="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67E579F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Определённый, неопределённый и нулевой артикли. </w:t>
      </w:r>
    </w:p>
    <w:p w14:paraId="452495E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14:paraId="1C12F08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Неисчисляемые имена существительные, имеющие форму только множественного числа. </w:t>
      </w:r>
    </w:p>
    <w:p w14:paraId="2AAC032B">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Притяжательный падеж имён существительных.</w:t>
      </w:r>
    </w:p>
    <w:p w14:paraId="47FF5F3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2C910BF2">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Порядок следования нескольких прилагательных (мнение – размер – возраст – цвет – происхождение).</w:t>
      </w:r>
    </w:p>
    <w:p w14:paraId="5CD62987">
      <w:pPr>
        <w:spacing w:after="0" w:line="264" w:lineRule="auto"/>
        <w:ind w:firstLine="600"/>
        <w:jc w:val="both"/>
      </w:pPr>
      <w:r>
        <w:rPr>
          <w:rFonts w:ascii="Times New Roman" w:hAnsi="Times New Roman" w:eastAsia="Times New Roman" w:cs="Times New Roman"/>
          <w:color w:val="000000"/>
          <w:sz w:val="28"/>
          <w:szCs w:val="28"/>
        </w:rPr>
        <w:t xml:space="preserve">Слова, выражающие количество (many/much, little/a little, few/a few, a lot of). </w:t>
      </w:r>
    </w:p>
    <w:p w14:paraId="452EDC4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eastAsia="Times New Roman" w:cs="Times New Roman"/>
          <w:color w:val="000000"/>
          <w:sz w:val="28"/>
          <w:szCs w:val="28"/>
        </w:rPr>
        <w:t>none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w:t>
      </w:r>
      <w:r>
        <w:rPr>
          <w:rFonts w:ascii="Times New Roman" w:hAnsi="Times New Roman" w:eastAsia="Times New Roman" w:cs="Times New Roman"/>
          <w:color w:val="000000"/>
          <w:sz w:val="28"/>
          <w:szCs w:val="28"/>
          <w:lang w:val="ru-RU"/>
        </w:rPr>
        <w:t xml:space="preserve"> и производные последнего (</w:t>
      </w:r>
      <w:r>
        <w:rPr>
          <w:rFonts w:ascii="Times New Roman" w:hAnsi="Times New Roman" w:eastAsia="Times New Roman" w:cs="Times New Roman"/>
          <w:color w:val="000000"/>
          <w:sz w:val="28"/>
          <w:szCs w:val="28"/>
        </w:rPr>
        <w:t>nobody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nothing</w:t>
      </w:r>
      <w:r>
        <w:rPr>
          <w:rFonts w:ascii="Times New Roman" w:hAnsi="Times New Roman" w:eastAsia="Times New Roman" w:cs="Times New Roman"/>
          <w:color w:val="000000"/>
          <w:sz w:val="28"/>
          <w:szCs w:val="28"/>
          <w:lang w:val="ru-RU"/>
        </w:rPr>
        <w:t xml:space="preserve"> и другие). </w:t>
      </w:r>
    </w:p>
    <w:p w14:paraId="11B37E8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Количественные и порядковые числительные. </w:t>
      </w:r>
    </w:p>
    <w:p w14:paraId="4753E1C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Предлоги места, времени, направления, предлоги, употребляемые с глаголами в страдательном залоге. </w:t>
      </w:r>
    </w:p>
    <w:p w14:paraId="443FDB06">
      <w:pPr>
        <w:spacing w:after="0" w:line="264" w:lineRule="auto"/>
        <w:ind w:firstLine="600"/>
        <w:jc w:val="both"/>
        <w:rPr>
          <w:lang w:val="ru-RU"/>
        </w:rPr>
      </w:pPr>
      <w:r>
        <w:rPr>
          <w:rFonts w:ascii="Times New Roman" w:hAnsi="Times New Roman" w:eastAsia="Times New Roman" w:cs="Times New Roman"/>
          <w:b/>
          <w:color w:val="000000"/>
          <w:sz w:val="28"/>
          <w:szCs w:val="28"/>
          <w:lang w:val="ru-RU"/>
        </w:rPr>
        <w:t>Социокультурные знания и умения</w:t>
      </w:r>
    </w:p>
    <w:p w14:paraId="0852D2B9">
      <w:pPr>
        <w:spacing w:after="0" w:line="264" w:lineRule="auto"/>
        <w:ind w:firstLine="600"/>
        <w:jc w:val="both"/>
        <w:rPr>
          <w:lang w:val="ru-RU"/>
        </w:rPr>
      </w:pPr>
      <w:r>
        <w:rPr>
          <w:rFonts w:ascii="Times New Roman" w:hAnsi="Times New Roman" w:eastAsia="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67C7AEC0">
      <w:pPr>
        <w:spacing w:after="0" w:line="264" w:lineRule="auto"/>
        <w:ind w:firstLine="600"/>
        <w:jc w:val="both"/>
        <w:rPr>
          <w:lang w:val="ru-RU"/>
        </w:rPr>
      </w:pPr>
      <w:r>
        <w:rPr>
          <w:rFonts w:ascii="Times New Roman" w:hAnsi="Times New Roman" w:eastAsia="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B222470">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437CDFC4">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8420DF2">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E92331D">
      <w:pPr>
        <w:spacing w:after="0" w:line="264" w:lineRule="auto"/>
        <w:ind w:firstLine="600"/>
        <w:jc w:val="both"/>
        <w:rPr>
          <w:lang w:val="ru-RU"/>
        </w:rPr>
      </w:pPr>
      <w:r>
        <w:rPr>
          <w:rFonts w:ascii="Times New Roman" w:hAnsi="Times New Roman" w:eastAsia="Times New Roman" w:cs="Times New Roman"/>
          <w:b/>
          <w:color w:val="000000"/>
          <w:sz w:val="28"/>
          <w:szCs w:val="28"/>
          <w:lang w:val="ru-RU"/>
        </w:rPr>
        <w:t>Компенсаторные умения</w:t>
      </w:r>
    </w:p>
    <w:p w14:paraId="060CAD7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3659F8F4">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7103D2F">
      <w:pPr>
        <w:spacing w:after="0" w:line="264" w:lineRule="auto"/>
        <w:ind w:left="120"/>
        <w:jc w:val="both"/>
        <w:rPr>
          <w:rFonts w:ascii="Times New Roman" w:hAnsi="Times New Roman" w:eastAsia="Times New Roman" w:cs="Times New Roman"/>
          <w:b/>
          <w:bCs/>
          <w:color w:val="000000"/>
          <w:sz w:val="28"/>
          <w:szCs w:val="28"/>
          <w:lang w:val="ru-RU"/>
        </w:rPr>
      </w:pPr>
      <w:bookmarkStart w:id="3" w:name="bookmark=id.5bmr25xjzd9x" w:colFirst="0" w:colLast="0"/>
      <w:bookmarkEnd w:id="3"/>
      <w:r>
        <w:rPr>
          <w:rFonts w:ascii="Times New Roman" w:hAnsi="Times New Roman" w:eastAsia="Times New Roman" w:cs="Times New Roman"/>
          <w:b/>
          <w:bCs/>
          <w:color w:val="000000"/>
          <w:sz w:val="28"/>
          <w:szCs w:val="28"/>
          <w:lang w:val="ru-RU"/>
        </w:rPr>
        <w:t>ПЛАНИРУЕМЫЕ РЕЗУЛЬТАТЫ ОСВОЕНИЯ ПРОГРАММЫ ПО АНГЛИЙСКОМУ ЯЗЫКУ НА УРОВНЕ СРЕДНЕГО ОБЩЕГО ОБРАЗОВАНИЯ</w:t>
      </w:r>
    </w:p>
    <w:p w14:paraId="24CC832A">
      <w:pPr>
        <w:spacing w:after="0" w:line="264" w:lineRule="auto"/>
        <w:ind w:left="120"/>
        <w:jc w:val="both"/>
        <w:rPr>
          <w:b/>
          <w:bCs/>
          <w:lang w:val="ru-RU"/>
        </w:rPr>
      </w:pPr>
    </w:p>
    <w:p w14:paraId="379983F9">
      <w:pPr>
        <w:spacing w:after="0" w:line="264" w:lineRule="auto"/>
        <w:ind w:left="120"/>
        <w:jc w:val="both"/>
        <w:rPr>
          <w:lang w:val="ru-RU"/>
        </w:rPr>
      </w:pPr>
      <w:r>
        <w:rPr>
          <w:rFonts w:ascii="Times New Roman" w:hAnsi="Times New Roman" w:eastAsia="Times New Roman" w:cs="Times New Roman"/>
          <w:b/>
          <w:color w:val="000000"/>
          <w:sz w:val="28"/>
          <w:szCs w:val="28"/>
          <w:lang w:val="ru-RU"/>
        </w:rPr>
        <w:t>ЛИЧНОСТНЫЕ РЕЗУЛЬТАТЫ</w:t>
      </w:r>
    </w:p>
    <w:p w14:paraId="35A2608F">
      <w:pPr>
        <w:spacing w:after="0" w:line="264" w:lineRule="auto"/>
        <w:ind w:firstLine="600"/>
        <w:jc w:val="both"/>
        <w:rPr>
          <w:lang w:val="ru-RU"/>
        </w:rPr>
      </w:pPr>
      <w:r>
        <w:rPr>
          <w:rFonts w:ascii="Times New Roman" w:hAnsi="Times New Roman" w:eastAsia="Times New Roman" w:cs="Times New Roman"/>
          <w:color w:val="000000"/>
          <w:sz w:val="28"/>
          <w:szCs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FDD4332">
      <w:pPr>
        <w:spacing w:after="0" w:line="264" w:lineRule="auto"/>
        <w:ind w:firstLine="600"/>
        <w:jc w:val="both"/>
        <w:rPr>
          <w:lang w:val="ru-RU"/>
        </w:rPr>
      </w:pPr>
      <w:r>
        <w:rPr>
          <w:rFonts w:ascii="Times New Roman" w:hAnsi="Times New Roman" w:eastAsia="Times New Roman" w:cs="Times New Roman"/>
          <w:color w:val="000000"/>
          <w:sz w:val="28"/>
          <w:szCs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05F161D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176010C">
      <w:pPr>
        <w:spacing w:after="0" w:line="264" w:lineRule="auto"/>
        <w:ind w:firstLine="600"/>
        <w:jc w:val="both"/>
        <w:rPr>
          <w:lang w:val="ru-RU"/>
        </w:rPr>
      </w:pPr>
      <w:r>
        <w:rPr>
          <w:rFonts w:ascii="Times New Roman" w:hAnsi="Times New Roman" w:eastAsia="Times New Roman" w:cs="Times New Roman"/>
          <w:b/>
          <w:color w:val="000000"/>
          <w:sz w:val="28"/>
          <w:szCs w:val="28"/>
          <w:lang w:val="ru-RU"/>
        </w:rPr>
        <w:t>1) гражданского воспитания:</w:t>
      </w:r>
    </w:p>
    <w:p w14:paraId="78139096">
      <w:pPr>
        <w:spacing w:after="0" w:line="264" w:lineRule="auto"/>
        <w:ind w:firstLine="600"/>
        <w:jc w:val="both"/>
        <w:rPr>
          <w:lang w:val="ru-RU"/>
        </w:rPr>
      </w:pPr>
      <w:r>
        <w:rPr>
          <w:rFonts w:ascii="Times New Roman" w:hAnsi="Times New Roman" w:eastAsia="Times New Roman" w:cs="Times New Roman"/>
          <w:color w:val="000000"/>
          <w:sz w:val="28"/>
          <w:szCs w:val="28"/>
          <w:lang w:val="ru-RU"/>
        </w:rPr>
        <w:t>сформированность гражданской позиции обучающегося как активного и ответственного члена российского общества;</w:t>
      </w:r>
    </w:p>
    <w:p w14:paraId="1EEAF516">
      <w:pPr>
        <w:spacing w:after="0" w:line="264" w:lineRule="auto"/>
        <w:ind w:firstLine="600"/>
        <w:jc w:val="both"/>
        <w:rPr>
          <w:lang w:val="ru-RU"/>
        </w:rPr>
      </w:pPr>
      <w:r>
        <w:rPr>
          <w:rFonts w:ascii="Times New Roman" w:hAnsi="Times New Roman" w:eastAsia="Times New Roman" w:cs="Times New Roman"/>
          <w:color w:val="000000"/>
          <w:sz w:val="28"/>
          <w:szCs w:val="28"/>
          <w:lang w:val="ru-RU"/>
        </w:rPr>
        <w:t>осознание своих конституционных прав и обязанностей, уважение закона и правопорядка;</w:t>
      </w:r>
    </w:p>
    <w:p w14:paraId="23D29B1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принятие традиционных национальных, общечеловеческих гуманистических и демократических ценностей; </w:t>
      </w:r>
    </w:p>
    <w:p w14:paraId="524ACA1B">
      <w:pPr>
        <w:spacing w:after="0" w:line="264" w:lineRule="auto"/>
        <w:ind w:firstLine="600"/>
        <w:jc w:val="both"/>
        <w:rPr>
          <w:lang w:val="ru-RU"/>
        </w:rPr>
      </w:pPr>
      <w:r>
        <w:rPr>
          <w:rFonts w:ascii="Times New Roman" w:hAnsi="Times New Roman" w:eastAsia="Times New Roman" w:cs="Times New Roman"/>
          <w:color w:val="000000"/>
          <w:sz w:val="28"/>
          <w:szCs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5282E10">
      <w:pPr>
        <w:spacing w:after="0" w:line="264" w:lineRule="auto"/>
        <w:ind w:firstLine="600"/>
        <w:jc w:val="both"/>
        <w:rPr>
          <w:lang w:val="ru-RU"/>
        </w:rPr>
      </w:pPr>
      <w:r>
        <w:rPr>
          <w:rFonts w:ascii="Times New Roman" w:hAnsi="Times New Roman" w:eastAsia="Times New Roman" w:cs="Times New Roman"/>
          <w:color w:val="000000"/>
          <w:sz w:val="28"/>
          <w:szCs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62F544B">
      <w:pPr>
        <w:spacing w:after="0" w:line="264" w:lineRule="auto"/>
        <w:ind w:firstLine="600"/>
        <w:jc w:val="both"/>
        <w:rPr>
          <w:lang w:val="ru-RU"/>
        </w:rPr>
      </w:pPr>
      <w:r>
        <w:rPr>
          <w:rFonts w:ascii="Times New Roman" w:hAnsi="Times New Roman" w:eastAsia="Times New Roman" w:cs="Times New Roman"/>
          <w:color w:val="000000"/>
          <w:sz w:val="28"/>
          <w:szCs w:val="28"/>
          <w:lang w:val="ru-RU"/>
        </w:rPr>
        <w:t>умение взаимодействовать с социальными институтами в соответствии с их функциями и назначением;</w:t>
      </w:r>
    </w:p>
    <w:p w14:paraId="4A195112">
      <w:pPr>
        <w:spacing w:after="0" w:line="264" w:lineRule="auto"/>
        <w:ind w:firstLine="600"/>
        <w:jc w:val="both"/>
        <w:rPr>
          <w:lang w:val="ru-RU"/>
        </w:rPr>
      </w:pPr>
      <w:r>
        <w:rPr>
          <w:rFonts w:ascii="Times New Roman" w:hAnsi="Times New Roman" w:eastAsia="Times New Roman" w:cs="Times New Roman"/>
          <w:color w:val="000000"/>
          <w:sz w:val="28"/>
          <w:szCs w:val="28"/>
          <w:lang w:val="ru-RU"/>
        </w:rPr>
        <w:t>готовность к гуманитарной и волонтёрской деятельности.</w:t>
      </w:r>
    </w:p>
    <w:p w14:paraId="7D3F3AC9">
      <w:pPr>
        <w:spacing w:after="0" w:line="264" w:lineRule="auto"/>
        <w:ind w:firstLine="600"/>
        <w:jc w:val="both"/>
        <w:rPr>
          <w:lang w:val="ru-RU"/>
        </w:rPr>
      </w:pPr>
      <w:r>
        <w:rPr>
          <w:rFonts w:ascii="Times New Roman" w:hAnsi="Times New Roman" w:eastAsia="Times New Roman" w:cs="Times New Roman"/>
          <w:b/>
          <w:color w:val="000000"/>
          <w:sz w:val="28"/>
          <w:szCs w:val="28"/>
          <w:lang w:val="ru-RU"/>
        </w:rPr>
        <w:t>2) патриотического воспитания:</w:t>
      </w:r>
    </w:p>
    <w:p w14:paraId="240C01D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A7BD7C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5227C002">
      <w:pPr>
        <w:spacing w:after="0" w:line="264" w:lineRule="auto"/>
        <w:ind w:firstLine="600"/>
        <w:jc w:val="both"/>
        <w:rPr>
          <w:lang w:val="ru-RU"/>
        </w:rPr>
      </w:pPr>
      <w:r>
        <w:rPr>
          <w:rFonts w:ascii="Times New Roman" w:hAnsi="Times New Roman" w:eastAsia="Times New Roman" w:cs="Times New Roman"/>
          <w:color w:val="000000"/>
          <w:sz w:val="28"/>
          <w:szCs w:val="28"/>
          <w:lang w:val="ru-RU"/>
        </w:rPr>
        <w:t>идейная убеждённость, готовность к служению и защите Отечества, ответственность за его судьбу.</w:t>
      </w:r>
    </w:p>
    <w:p w14:paraId="225AFD98">
      <w:pPr>
        <w:spacing w:after="0" w:line="264" w:lineRule="auto"/>
        <w:ind w:firstLine="600"/>
        <w:jc w:val="both"/>
        <w:rPr>
          <w:lang w:val="ru-RU"/>
        </w:rPr>
      </w:pPr>
      <w:r>
        <w:rPr>
          <w:rFonts w:ascii="Times New Roman" w:hAnsi="Times New Roman" w:eastAsia="Times New Roman" w:cs="Times New Roman"/>
          <w:b/>
          <w:color w:val="000000"/>
          <w:sz w:val="28"/>
          <w:szCs w:val="28"/>
          <w:lang w:val="ru-RU"/>
        </w:rPr>
        <w:t>3) духовно-нравственного воспитания:</w:t>
      </w:r>
    </w:p>
    <w:p w14:paraId="43A72C72">
      <w:pPr>
        <w:spacing w:after="0" w:line="264" w:lineRule="auto"/>
        <w:ind w:firstLine="600"/>
        <w:jc w:val="both"/>
        <w:rPr>
          <w:lang w:val="ru-RU"/>
        </w:rPr>
      </w:pPr>
      <w:r>
        <w:rPr>
          <w:rFonts w:ascii="Times New Roman" w:hAnsi="Times New Roman" w:eastAsia="Times New Roman" w:cs="Times New Roman"/>
          <w:color w:val="000000"/>
          <w:sz w:val="28"/>
          <w:szCs w:val="28"/>
          <w:lang w:val="ru-RU"/>
        </w:rPr>
        <w:t>осознание духовных ценностей российского народа;</w:t>
      </w:r>
    </w:p>
    <w:p w14:paraId="6BD91EF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сформированность нравственного сознания, этического поведения; </w:t>
      </w:r>
    </w:p>
    <w:p w14:paraId="3EB10096">
      <w:pPr>
        <w:spacing w:after="0" w:line="264" w:lineRule="auto"/>
        <w:ind w:firstLine="600"/>
        <w:jc w:val="both"/>
        <w:rPr>
          <w:lang w:val="ru-RU"/>
        </w:rPr>
      </w:pPr>
      <w:r>
        <w:rPr>
          <w:rFonts w:ascii="Times New Roman" w:hAnsi="Times New Roman" w:eastAsia="Times New Roman" w:cs="Times New Roman"/>
          <w:color w:val="000000"/>
          <w:sz w:val="28"/>
          <w:szCs w:val="28"/>
          <w:lang w:val="ru-RU"/>
        </w:rPr>
        <w:t>способность оценивать ситуацию и принимать осознанные решения, ориентируясь на морально-нравственные нормы и ценности;</w:t>
      </w:r>
    </w:p>
    <w:p w14:paraId="00AB0C60">
      <w:pPr>
        <w:spacing w:after="0" w:line="264" w:lineRule="auto"/>
        <w:ind w:firstLine="600"/>
        <w:jc w:val="both"/>
        <w:rPr>
          <w:lang w:val="ru-RU"/>
        </w:rPr>
      </w:pPr>
      <w:r>
        <w:rPr>
          <w:rFonts w:ascii="Times New Roman" w:hAnsi="Times New Roman" w:eastAsia="Times New Roman" w:cs="Times New Roman"/>
          <w:color w:val="000000"/>
          <w:sz w:val="28"/>
          <w:szCs w:val="28"/>
          <w:lang w:val="ru-RU"/>
        </w:rPr>
        <w:t>осознание личного вклада в построение устойчивого будущего;</w:t>
      </w:r>
    </w:p>
    <w:p w14:paraId="7BE05831">
      <w:pPr>
        <w:spacing w:after="0" w:line="264" w:lineRule="auto"/>
        <w:ind w:firstLine="600"/>
        <w:jc w:val="both"/>
        <w:rPr>
          <w:lang w:val="ru-RU"/>
        </w:rPr>
      </w:pPr>
      <w:r>
        <w:rPr>
          <w:rFonts w:ascii="Times New Roman" w:hAnsi="Times New Roman" w:eastAsia="Times New Roman" w:cs="Times New Roman"/>
          <w:color w:val="000000"/>
          <w:sz w:val="28"/>
          <w:szCs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85AFD60">
      <w:pPr>
        <w:spacing w:after="0" w:line="264" w:lineRule="auto"/>
        <w:ind w:firstLine="600"/>
        <w:jc w:val="both"/>
        <w:rPr>
          <w:lang w:val="ru-RU"/>
        </w:rPr>
      </w:pPr>
      <w:r>
        <w:rPr>
          <w:rFonts w:ascii="Times New Roman" w:hAnsi="Times New Roman" w:eastAsia="Times New Roman" w:cs="Times New Roman"/>
          <w:b/>
          <w:color w:val="000000"/>
          <w:sz w:val="28"/>
          <w:szCs w:val="28"/>
          <w:lang w:val="ru-RU"/>
        </w:rPr>
        <w:t>4) эстетического воспитания:</w:t>
      </w:r>
    </w:p>
    <w:p w14:paraId="19D35C32">
      <w:pPr>
        <w:spacing w:after="0" w:line="264" w:lineRule="auto"/>
        <w:ind w:firstLine="600"/>
        <w:jc w:val="both"/>
        <w:rPr>
          <w:lang w:val="ru-RU"/>
        </w:rPr>
      </w:pPr>
      <w:r>
        <w:rPr>
          <w:rFonts w:ascii="Times New Roman" w:hAnsi="Times New Roman" w:eastAsia="Times New Roman" w:cs="Times New Roman"/>
          <w:color w:val="000000"/>
          <w:sz w:val="28"/>
          <w:szCs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7515D7E">
      <w:pPr>
        <w:spacing w:after="0" w:line="264" w:lineRule="auto"/>
        <w:ind w:firstLine="600"/>
        <w:jc w:val="both"/>
        <w:rPr>
          <w:lang w:val="ru-RU"/>
        </w:rPr>
      </w:pPr>
      <w:r>
        <w:rPr>
          <w:rFonts w:ascii="Times New Roman" w:hAnsi="Times New Roman" w:eastAsia="Times New Roman" w:cs="Times New Roman"/>
          <w:color w:val="000000"/>
          <w:sz w:val="28"/>
          <w:szCs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56F121EE">
      <w:pPr>
        <w:spacing w:after="0" w:line="264" w:lineRule="auto"/>
        <w:ind w:firstLine="600"/>
        <w:jc w:val="both"/>
        <w:rPr>
          <w:lang w:val="ru-RU"/>
        </w:rPr>
      </w:pPr>
      <w:r>
        <w:rPr>
          <w:rFonts w:ascii="Times New Roman" w:hAnsi="Times New Roman" w:eastAsia="Times New Roman" w:cs="Times New Roman"/>
          <w:color w:val="000000"/>
          <w:sz w:val="28"/>
          <w:szCs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9EE2693">
      <w:pPr>
        <w:spacing w:after="0" w:line="264" w:lineRule="auto"/>
        <w:ind w:firstLine="600"/>
        <w:jc w:val="both"/>
        <w:rPr>
          <w:lang w:val="ru-RU"/>
        </w:rPr>
      </w:pPr>
      <w:r>
        <w:rPr>
          <w:rFonts w:ascii="Times New Roman" w:hAnsi="Times New Roman" w:eastAsia="Times New Roman" w:cs="Times New Roman"/>
          <w:color w:val="000000"/>
          <w:sz w:val="28"/>
          <w:szCs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18311FD2">
      <w:pPr>
        <w:spacing w:after="0" w:line="264" w:lineRule="auto"/>
        <w:ind w:firstLine="600"/>
        <w:jc w:val="both"/>
        <w:rPr>
          <w:lang w:val="ru-RU"/>
        </w:rPr>
      </w:pPr>
      <w:r>
        <w:rPr>
          <w:rFonts w:ascii="Times New Roman" w:hAnsi="Times New Roman" w:eastAsia="Times New Roman" w:cs="Times New Roman"/>
          <w:color w:val="000000"/>
          <w:sz w:val="28"/>
          <w:szCs w:val="28"/>
          <w:lang w:val="ru-RU"/>
        </w:rPr>
        <w:t>готовность к самовыражению в разных видах искусства, стремление проявлять качества творческой личности.</w:t>
      </w:r>
    </w:p>
    <w:p w14:paraId="22BB136A">
      <w:pPr>
        <w:spacing w:after="0" w:line="264" w:lineRule="auto"/>
        <w:ind w:firstLine="600"/>
        <w:jc w:val="both"/>
        <w:rPr>
          <w:lang w:val="ru-RU"/>
        </w:rPr>
      </w:pPr>
      <w:r>
        <w:rPr>
          <w:rFonts w:ascii="Times New Roman" w:hAnsi="Times New Roman" w:eastAsia="Times New Roman" w:cs="Times New Roman"/>
          <w:b/>
          <w:color w:val="000000"/>
          <w:sz w:val="28"/>
          <w:szCs w:val="28"/>
          <w:lang w:val="ru-RU"/>
        </w:rPr>
        <w:t>5) физического воспитания:</w:t>
      </w:r>
    </w:p>
    <w:p w14:paraId="6412D8F3">
      <w:pPr>
        <w:spacing w:after="0" w:line="264" w:lineRule="auto"/>
        <w:ind w:firstLine="600"/>
        <w:jc w:val="both"/>
        <w:rPr>
          <w:lang w:val="ru-RU"/>
        </w:rPr>
      </w:pPr>
      <w:r>
        <w:rPr>
          <w:rFonts w:ascii="Times New Roman" w:hAnsi="Times New Roman" w:eastAsia="Times New Roman" w:cs="Times New Roman"/>
          <w:color w:val="000000"/>
          <w:sz w:val="28"/>
          <w:szCs w:val="28"/>
          <w:lang w:val="ru-RU"/>
        </w:rPr>
        <w:t>сформированность здорового и безопасного образа жизни, ответственного отношения к своему здоровью;</w:t>
      </w:r>
    </w:p>
    <w:p w14:paraId="2F48EC05">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потребность в физическом совершенствовании, занятиях спортивно-оздоровительной деятельностью;</w:t>
      </w:r>
    </w:p>
    <w:p w14:paraId="0B259A06">
      <w:pPr>
        <w:spacing w:after="0" w:line="264" w:lineRule="auto"/>
        <w:ind w:firstLine="600"/>
        <w:jc w:val="both"/>
        <w:rPr>
          <w:lang w:val="ru-RU"/>
        </w:rPr>
      </w:pPr>
      <w:r>
        <w:rPr>
          <w:rFonts w:ascii="Times New Roman" w:hAnsi="Times New Roman" w:eastAsia="Times New Roman" w:cs="Times New Roman"/>
          <w:color w:val="000000"/>
          <w:sz w:val="28"/>
          <w:szCs w:val="28"/>
          <w:lang w:val="ru-RU"/>
        </w:rPr>
        <w:t>активное неприятие вредных привычек и иных форм причинения вреда физическому и психическому здоровью.</w:t>
      </w:r>
    </w:p>
    <w:p w14:paraId="1865148D">
      <w:pPr>
        <w:spacing w:after="0" w:line="264" w:lineRule="auto"/>
        <w:ind w:firstLine="600"/>
        <w:jc w:val="both"/>
        <w:rPr>
          <w:lang w:val="ru-RU"/>
        </w:rPr>
      </w:pPr>
      <w:r>
        <w:rPr>
          <w:rFonts w:ascii="Times New Roman" w:hAnsi="Times New Roman" w:eastAsia="Times New Roman" w:cs="Times New Roman"/>
          <w:b/>
          <w:color w:val="000000"/>
          <w:sz w:val="28"/>
          <w:szCs w:val="28"/>
          <w:lang w:val="ru-RU"/>
        </w:rPr>
        <w:t>6) трудового воспитания:</w:t>
      </w:r>
    </w:p>
    <w:p w14:paraId="36764E27">
      <w:pPr>
        <w:spacing w:after="0" w:line="264" w:lineRule="auto"/>
        <w:ind w:firstLine="600"/>
        <w:jc w:val="both"/>
        <w:rPr>
          <w:lang w:val="ru-RU"/>
        </w:rPr>
      </w:pPr>
      <w:r>
        <w:rPr>
          <w:rFonts w:ascii="Times New Roman" w:hAnsi="Times New Roman" w:eastAsia="Times New Roman" w:cs="Times New Roman"/>
          <w:color w:val="000000"/>
          <w:sz w:val="28"/>
          <w:szCs w:val="28"/>
          <w:lang w:val="ru-RU"/>
        </w:rPr>
        <w:t>готовность к труду, осознание ценности мастерства, трудолюбие;</w:t>
      </w:r>
    </w:p>
    <w:p w14:paraId="0BB2D32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13D5BDB">
      <w:pPr>
        <w:spacing w:after="0" w:line="264" w:lineRule="auto"/>
        <w:ind w:firstLine="600"/>
        <w:jc w:val="both"/>
        <w:rPr>
          <w:lang w:val="ru-RU"/>
        </w:rPr>
      </w:pPr>
      <w:r>
        <w:rPr>
          <w:rFonts w:ascii="Times New Roman" w:hAnsi="Times New Roman" w:eastAsia="Times New Roman" w:cs="Times New Roman"/>
          <w:color w:val="000000"/>
          <w:sz w:val="28"/>
          <w:szCs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2CDE7D67">
      <w:pPr>
        <w:spacing w:after="0" w:line="264" w:lineRule="auto"/>
        <w:ind w:firstLine="600"/>
        <w:jc w:val="both"/>
        <w:rPr>
          <w:lang w:val="ru-RU"/>
        </w:rPr>
      </w:pPr>
      <w:r>
        <w:rPr>
          <w:rFonts w:ascii="Times New Roman" w:hAnsi="Times New Roman" w:eastAsia="Times New Roman" w:cs="Times New Roman"/>
          <w:color w:val="000000"/>
          <w:sz w:val="28"/>
          <w:szCs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7EC1E992">
      <w:pPr>
        <w:spacing w:after="0" w:line="264" w:lineRule="auto"/>
        <w:ind w:firstLine="600"/>
        <w:jc w:val="both"/>
        <w:rPr>
          <w:lang w:val="ru-RU"/>
        </w:rPr>
      </w:pPr>
      <w:r>
        <w:rPr>
          <w:rFonts w:ascii="Times New Roman" w:hAnsi="Times New Roman" w:eastAsia="Times New Roman" w:cs="Times New Roman"/>
          <w:b/>
          <w:color w:val="000000"/>
          <w:sz w:val="28"/>
          <w:szCs w:val="28"/>
          <w:lang w:val="ru-RU"/>
        </w:rPr>
        <w:t>7) экологического воспитания:</w:t>
      </w:r>
    </w:p>
    <w:p w14:paraId="691DC48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684B1D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6DDF7A8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активное неприятие действий, приносящих вред окружающей среде; </w:t>
      </w:r>
    </w:p>
    <w:p w14:paraId="02AC3094">
      <w:pPr>
        <w:spacing w:after="0" w:line="264" w:lineRule="auto"/>
        <w:ind w:firstLine="600"/>
        <w:jc w:val="both"/>
        <w:rPr>
          <w:lang w:val="ru-RU"/>
        </w:rPr>
      </w:pPr>
      <w:r>
        <w:rPr>
          <w:rFonts w:ascii="Times New Roman" w:hAnsi="Times New Roman" w:eastAsia="Times New Roman" w:cs="Times New Roman"/>
          <w:color w:val="000000"/>
          <w:sz w:val="28"/>
          <w:szCs w:val="28"/>
          <w:lang w:val="ru-RU"/>
        </w:rPr>
        <w:t>умение прогнозировать неблагоприятные экологические последствия предпринимаемых действий, предотвращать их;</w:t>
      </w:r>
    </w:p>
    <w:p w14:paraId="47843A7A">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расширение опыта деятельности экологической направленности.</w:t>
      </w:r>
    </w:p>
    <w:p w14:paraId="75CCFF28">
      <w:pPr>
        <w:spacing w:after="0" w:line="264" w:lineRule="auto"/>
        <w:ind w:firstLine="600"/>
        <w:jc w:val="both"/>
        <w:rPr>
          <w:lang w:val="ru-RU"/>
        </w:rPr>
      </w:pPr>
      <w:r>
        <w:rPr>
          <w:rFonts w:ascii="Times New Roman" w:hAnsi="Times New Roman" w:eastAsia="Times New Roman" w:cs="Times New Roman"/>
          <w:b/>
          <w:color w:val="000000"/>
          <w:sz w:val="28"/>
          <w:szCs w:val="28"/>
          <w:lang w:val="ru-RU"/>
        </w:rPr>
        <w:t>8) ценности научного познания:</w:t>
      </w:r>
    </w:p>
    <w:p w14:paraId="6DC57BEC">
      <w:pPr>
        <w:spacing w:after="0" w:line="264" w:lineRule="auto"/>
        <w:ind w:firstLine="600"/>
        <w:jc w:val="both"/>
        <w:rPr>
          <w:lang w:val="ru-RU"/>
        </w:rPr>
      </w:pPr>
      <w:r>
        <w:rPr>
          <w:rFonts w:ascii="Times New Roman" w:hAnsi="Times New Roman" w:eastAsia="Times New Roman" w:cs="Times New Roman"/>
          <w:color w:val="000000"/>
          <w:sz w:val="28"/>
          <w:szCs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347CBF9">
      <w:pPr>
        <w:spacing w:after="0" w:line="264" w:lineRule="auto"/>
        <w:ind w:firstLine="600"/>
        <w:jc w:val="both"/>
        <w:rPr>
          <w:lang w:val="ru-RU"/>
        </w:rPr>
      </w:pPr>
      <w:r>
        <w:rPr>
          <w:rFonts w:ascii="Times New Roman" w:hAnsi="Times New Roman" w:eastAsia="Times New Roman" w:cs="Times New Roman"/>
          <w:color w:val="000000"/>
          <w:sz w:val="28"/>
          <w:szCs w:val="28"/>
          <w:lang w:val="ru-RU"/>
        </w:rPr>
        <w:t>совершенствование языковой и читательской культуры как средства взаимодействия между людьми и познания мира;</w:t>
      </w:r>
    </w:p>
    <w:p w14:paraId="5907201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08174DF9">
      <w:pPr>
        <w:spacing w:after="0" w:line="264" w:lineRule="auto"/>
        <w:ind w:firstLine="600"/>
        <w:jc w:val="both"/>
        <w:rPr>
          <w:lang w:val="ru-RU"/>
        </w:rPr>
      </w:pPr>
      <w:r>
        <w:rPr>
          <w:rFonts w:ascii="Times New Roman" w:hAnsi="Times New Roman" w:eastAsia="Times New Roman" w:cs="Times New Roman"/>
          <w:color w:val="000000"/>
          <w:sz w:val="28"/>
          <w:szCs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9435684">
      <w:pPr>
        <w:spacing w:after="0" w:line="264" w:lineRule="auto"/>
        <w:ind w:firstLine="600"/>
        <w:jc w:val="both"/>
        <w:rPr>
          <w:lang w:val="ru-RU"/>
        </w:rPr>
      </w:pPr>
      <w:r>
        <w:rPr>
          <w:rFonts w:ascii="Times New Roman" w:hAnsi="Times New Roman" w:eastAsia="Times New Roman" w:cs="Times New Roman"/>
          <w:color w:val="000000"/>
          <w:sz w:val="28"/>
          <w:szCs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2E300BF">
      <w:pPr>
        <w:spacing w:after="0" w:line="264" w:lineRule="auto"/>
        <w:ind w:firstLine="600"/>
        <w:jc w:val="both"/>
        <w:rPr>
          <w:lang w:val="ru-RU"/>
        </w:rPr>
      </w:pPr>
      <w:r>
        <w:rPr>
          <w:rFonts w:ascii="Times New Roman" w:hAnsi="Times New Roman" w:eastAsia="Times New Roman" w:cs="Times New Roman"/>
          <w:color w:val="000000"/>
          <w:sz w:val="28"/>
          <w:szCs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770940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3E65E1D">
      <w:pPr>
        <w:spacing w:after="0" w:line="264" w:lineRule="auto"/>
        <w:ind w:firstLine="600"/>
        <w:jc w:val="both"/>
        <w:rPr>
          <w:lang w:val="ru-RU"/>
        </w:rPr>
      </w:pPr>
      <w:r>
        <w:rPr>
          <w:rFonts w:ascii="Times New Roman" w:hAnsi="Times New Roman" w:eastAsia="Times New Roman" w:cs="Times New Roman"/>
          <w:color w:val="000000"/>
          <w:sz w:val="28"/>
          <w:szCs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0E4392">
      <w:pPr>
        <w:spacing w:after="0" w:line="264" w:lineRule="auto"/>
        <w:ind w:firstLine="600"/>
        <w:jc w:val="both"/>
        <w:rPr>
          <w:lang w:val="ru-RU"/>
        </w:rPr>
      </w:pPr>
      <w:r>
        <w:rPr>
          <w:rFonts w:ascii="Times New Roman" w:hAnsi="Times New Roman" w:eastAsia="Times New Roman" w:cs="Times New Roman"/>
          <w:color w:val="000000"/>
          <w:sz w:val="28"/>
          <w:szCs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58108DA5">
      <w:pPr>
        <w:spacing w:after="0" w:line="264" w:lineRule="auto"/>
        <w:ind w:left="120"/>
        <w:jc w:val="both"/>
        <w:rPr>
          <w:lang w:val="ru-RU"/>
        </w:rPr>
      </w:pPr>
    </w:p>
    <w:p w14:paraId="1C9D5B5B">
      <w:pPr>
        <w:spacing w:after="0" w:line="264" w:lineRule="auto"/>
        <w:ind w:left="120"/>
        <w:jc w:val="both"/>
        <w:rPr>
          <w:rFonts w:ascii="Times New Roman" w:hAnsi="Times New Roman" w:eastAsia="Times New Roman" w:cs="Times New Roman"/>
          <w:b/>
          <w:color w:val="000000"/>
          <w:sz w:val="28"/>
          <w:szCs w:val="28"/>
          <w:lang w:val="ru-RU"/>
        </w:rPr>
      </w:pPr>
    </w:p>
    <w:p w14:paraId="728883D8">
      <w:pPr>
        <w:spacing w:after="0" w:line="264" w:lineRule="auto"/>
        <w:ind w:left="120"/>
        <w:jc w:val="both"/>
        <w:rPr>
          <w:rFonts w:ascii="Times New Roman" w:hAnsi="Times New Roman" w:eastAsia="Times New Roman" w:cs="Times New Roman"/>
          <w:b/>
          <w:color w:val="000000"/>
          <w:sz w:val="28"/>
          <w:szCs w:val="28"/>
          <w:lang w:val="ru-RU"/>
        </w:rPr>
      </w:pPr>
    </w:p>
    <w:p w14:paraId="2272A56B">
      <w:pPr>
        <w:spacing w:after="0" w:line="264" w:lineRule="auto"/>
        <w:ind w:left="120"/>
        <w:jc w:val="both"/>
        <w:rPr>
          <w:lang w:val="ru-RU"/>
        </w:rPr>
      </w:pPr>
      <w:r>
        <w:rPr>
          <w:rFonts w:ascii="Times New Roman" w:hAnsi="Times New Roman" w:eastAsia="Times New Roman" w:cs="Times New Roman"/>
          <w:b/>
          <w:color w:val="000000"/>
          <w:sz w:val="28"/>
          <w:szCs w:val="28"/>
          <w:lang w:val="ru-RU"/>
        </w:rPr>
        <w:t>МЕТАПРЕДМЕТНЫЕ РЕЗУЛЬТАТЫ</w:t>
      </w:r>
    </w:p>
    <w:p w14:paraId="413C70CB">
      <w:pPr>
        <w:spacing w:after="0" w:line="264" w:lineRule="auto"/>
        <w:ind w:left="120"/>
        <w:jc w:val="both"/>
        <w:rPr>
          <w:lang w:val="ru-RU"/>
        </w:rPr>
      </w:pPr>
    </w:p>
    <w:p w14:paraId="3AAD727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FDED0EA">
      <w:pPr>
        <w:spacing w:after="0" w:line="264" w:lineRule="auto"/>
        <w:ind w:left="120"/>
        <w:jc w:val="both"/>
        <w:rPr>
          <w:lang w:val="ru-RU"/>
        </w:rPr>
      </w:pPr>
      <w:r>
        <w:rPr>
          <w:rFonts w:ascii="Times New Roman" w:hAnsi="Times New Roman" w:eastAsia="Times New Roman" w:cs="Times New Roman"/>
          <w:b/>
          <w:color w:val="000000"/>
          <w:sz w:val="28"/>
          <w:szCs w:val="28"/>
          <w:lang w:val="ru-RU"/>
        </w:rPr>
        <w:t>Познавательные универсальные учебные действия</w:t>
      </w:r>
    </w:p>
    <w:p w14:paraId="4F6FA440">
      <w:pPr>
        <w:spacing w:after="0" w:line="264" w:lineRule="auto"/>
        <w:ind w:left="120"/>
        <w:jc w:val="both"/>
        <w:rPr>
          <w:lang w:val="ru-RU"/>
        </w:rPr>
      </w:pPr>
      <w:r>
        <w:rPr>
          <w:rFonts w:ascii="Times New Roman" w:hAnsi="Times New Roman" w:eastAsia="Times New Roman" w:cs="Times New Roman"/>
          <w:b/>
          <w:color w:val="000000"/>
          <w:sz w:val="28"/>
          <w:szCs w:val="28"/>
          <w:lang w:val="ru-RU"/>
        </w:rPr>
        <w:t>Базовые логические действия:</w:t>
      </w:r>
    </w:p>
    <w:p w14:paraId="401E75C8">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 xml:space="preserve">самостоятельно формулировать и актуализировать проблему, рассматривать её всесторонне; </w:t>
      </w:r>
    </w:p>
    <w:p w14:paraId="5C1643F4">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67583B84">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определять цели деятельности, задавать параметры и критерии их достижения;</w:t>
      </w:r>
    </w:p>
    <w:p w14:paraId="25D70308">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 xml:space="preserve">выявлять закономерности в языковых явлениях изучаемого иностранного (английского) языка; </w:t>
      </w:r>
    </w:p>
    <w:p w14:paraId="12085938">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разрабатывать план решения проблемы с учётом анализа имеющихся материальных и нематериальных ресурсов;</w:t>
      </w:r>
    </w:p>
    <w:p w14:paraId="13F0398A">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5FF5EDB">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координировать и выполнять работу в условиях реального, виртуального и комбинированного взаимодействия;</w:t>
      </w:r>
    </w:p>
    <w:p w14:paraId="04D432CA">
      <w:pPr>
        <w:numPr>
          <w:ilvl w:val="0"/>
          <w:numId w:val="1"/>
        </w:numPr>
        <w:spacing w:after="0" w:line="264" w:lineRule="auto"/>
        <w:jc w:val="both"/>
        <w:rPr>
          <w:lang w:val="ru-RU"/>
        </w:rPr>
      </w:pPr>
      <w:r>
        <w:rPr>
          <w:rFonts w:ascii="Times New Roman" w:hAnsi="Times New Roman" w:eastAsia="Times New Roman" w:cs="Times New Roman"/>
          <w:color w:val="000000"/>
          <w:sz w:val="28"/>
          <w:szCs w:val="28"/>
          <w:lang w:val="ru-RU"/>
        </w:rPr>
        <w:t>развивать креативное мышление при решении жизненных проблем.</w:t>
      </w:r>
    </w:p>
    <w:p w14:paraId="2A3DBA22">
      <w:pPr>
        <w:spacing w:after="0" w:line="264" w:lineRule="auto"/>
        <w:ind w:left="120"/>
        <w:jc w:val="both"/>
      </w:pPr>
      <w:r>
        <w:rPr>
          <w:rFonts w:ascii="Times New Roman" w:hAnsi="Times New Roman" w:eastAsia="Times New Roman" w:cs="Times New Roman"/>
          <w:b/>
          <w:color w:val="000000"/>
          <w:sz w:val="28"/>
          <w:szCs w:val="28"/>
        </w:rPr>
        <w:t>Базовые исследовательские действия:</w:t>
      </w:r>
    </w:p>
    <w:p w14:paraId="25A42465">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C9076ED">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5503FF1">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владеть научной лингвистической терминологией и ключевыми понятиями;</w:t>
      </w:r>
    </w:p>
    <w:p w14:paraId="116FC86D">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ставить и формулировать собственные задачи в образовательной деятельности и жизненных ситуациях;</w:t>
      </w:r>
    </w:p>
    <w:p w14:paraId="659A5A00">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3E49BC4">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9C4FAC8">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давать оценку новым ситуациям, оценивать приобретённый опыт;</w:t>
      </w:r>
    </w:p>
    <w:p w14:paraId="0C636AA7">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осуществлять целенаправленный поиск переноса средств и способов действия в профессиональную среду;</w:t>
      </w:r>
    </w:p>
    <w:p w14:paraId="0CB1E42B">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уметь переносить знания в познавательную и практическую области жизнедеятельности;</w:t>
      </w:r>
    </w:p>
    <w:p w14:paraId="1364545A">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 xml:space="preserve">уметь интегрировать знания из разных предметных областей; </w:t>
      </w:r>
    </w:p>
    <w:p w14:paraId="62F31108">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 xml:space="preserve">выдвигать новые идеи, предлагать оригинальные подходы и решения; </w:t>
      </w:r>
    </w:p>
    <w:p w14:paraId="06EB86DA">
      <w:pPr>
        <w:numPr>
          <w:ilvl w:val="0"/>
          <w:numId w:val="2"/>
        </w:numPr>
        <w:spacing w:after="0" w:line="264" w:lineRule="auto"/>
        <w:jc w:val="both"/>
        <w:rPr>
          <w:lang w:val="ru-RU"/>
        </w:rPr>
      </w:pPr>
      <w:r>
        <w:rPr>
          <w:rFonts w:ascii="Times New Roman" w:hAnsi="Times New Roman" w:eastAsia="Times New Roman" w:cs="Times New Roman"/>
          <w:color w:val="000000"/>
          <w:sz w:val="28"/>
          <w:szCs w:val="28"/>
          <w:lang w:val="ru-RU"/>
        </w:rPr>
        <w:t>ставить проблемы и задачи, допускающие альтернативных решений.</w:t>
      </w:r>
    </w:p>
    <w:p w14:paraId="6F699FC8">
      <w:pPr>
        <w:spacing w:after="0" w:line="264" w:lineRule="auto"/>
        <w:ind w:left="120"/>
        <w:jc w:val="both"/>
      </w:pPr>
      <w:r>
        <w:rPr>
          <w:rFonts w:ascii="Times New Roman" w:hAnsi="Times New Roman" w:eastAsia="Times New Roman" w:cs="Times New Roman"/>
          <w:b/>
          <w:color w:val="000000"/>
          <w:sz w:val="28"/>
          <w:szCs w:val="28"/>
        </w:rPr>
        <w:t>Работа с информацией:</w:t>
      </w:r>
    </w:p>
    <w:p w14:paraId="2905DA00">
      <w:pPr>
        <w:numPr>
          <w:ilvl w:val="0"/>
          <w:numId w:val="3"/>
        </w:numPr>
        <w:spacing w:after="0" w:line="264" w:lineRule="auto"/>
        <w:jc w:val="both"/>
        <w:rPr>
          <w:lang w:val="ru-RU"/>
        </w:rPr>
      </w:pPr>
      <w:r>
        <w:rPr>
          <w:rFonts w:ascii="Times New Roman" w:hAnsi="Times New Roman" w:eastAsia="Times New Roman" w:cs="Times New Roman"/>
          <w:color w:val="000000"/>
          <w:sz w:val="28"/>
          <w:szCs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42EEE606">
      <w:pPr>
        <w:numPr>
          <w:ilvl w:val="0"/>
          <w:numId w:val="3"/>
        </w:numPr>
        <w:spacing w:after="0" w:line="264" w:lineRule="auto"/>
        <w:jc w:val="both"/>
        <w:rPr>
          <w:lang w:val="ru-RU"/>
        </w:rPr>
      </w:pPr>
      <w:r>
        <w:rPr>
          <w:rFonts w:ascii="Times New Roman" w:hAnsi="Times New Roman" w:eastAsia="Times New Roman" w:cs="Times New Roman"/>
          <w:color w:val="000000"/>
          <w:sz w:val="28"/>
          <w:szCs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07CB1B65">
      <w:pPr>
        <w:numPr>
          <w:ilvl w:val="0"/>
          <w:numId w:val="3"/>
        </w:numPr>
        <w:spacing w:after="0" w:line="264" w:lineRule="auto"/>
        <w:jc w:val="both"/>
        <w:rPr>
          <w:lang w:val="ru-RU"/>
        </w:rPr>
      </w:pPr>
      <w:r>
        <w:rPr>
          <w:rFonts w:ascii="Times New Roman" w:hAnsi="Times New Roman" w:eastAsia="Times New Roman" w:cs="Times New Roman"/>
          <w:color w:val="000000"/>
          <w:sz w:val="28"/>
          <w:szCs w:val="28"/>
          <w:lang w:val="ru-RU"/>
        </w:rPr>
        <w:t xml:space="preserve">оценивать достоверность информации, её соответствие морально-этическим нормам; </w:t>
      </w:r>
    </w:p>
    <w:p w14:paraId="3C807B85">
      <w:pPr>
        <w:numPr>
          <w:ilvl w:val="0"/>
          <w:numId w:val="3"/>
        </w:numPr>
        <w:spacing w:after="0" w:line="264" w:lineRule="auto"/>
        <w:jc w:val="both"/>
        <w:rPr>
          <w:lang w:val="ru-RU"/>
        </w:rPr>
      </w:pPr>
      <w:r>
        <w:rPr>
          <w:rFonts w:ascii="Times New Roman" w:hAnsi="Times New Roman" w:eastAsia="Times New Roman" w:cs="Times New Roman"/>
          <w:color w:val="000000"/>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40517D">
      <w:pPr>
        <w:numPr>
          <w:ilvl w:val="0"/>
          <w:numId w:val="3"/>
        </w:numPr>
        <w:spacing w:after="0" w:line="264" w:lineRule="auto"/>
        <w:jc w:val="both"/>
        <w:rPr>
          <w:lang w:val="ru-RU"/>
        </w:rPr>
      </w:pPr>
      <w:r>
        <w:rPr>
          <w:rFonts w:ascii="Times New Roman" w:hAnsi="Times New Roman" w:eastAsia="Times New Roman" w:cs="Times New Roman"/>
          <w:color w:val="000000"/>
          <w:sz w:val="28"/>
          <w:szCs w:val="28"/>
          <w:lang w:val="ru-RU"/>
        </w:rPr>
        <w:t>владеть навыками распознавания и защиты информации, информационной безопасности личности.</w:t>
      </w:r>
    </w:p>
    <w:p w14:paraId="1F09CFA8">
      <w:pPr>
        <w:spacing w:after="0" w:line="264" w:lineRule="auto"/>
        <w:ind w:left="120"/>
        <w:jc w:val="both"/>
        <w:rPr>
          <w:lang w:val="ru-RU"/>
        </w:rPr>
      </w:pPr>
    </w:p>
    <w:p w14:paraId="232B2031">
      <w:pPr>
        <w:spacing w:after="0" w:line="264" w:lineRule="auto"/>
        <w:ind w:left="120"/>
        <w:jc w:val="both"/>
        <w:rPr>
          <w:lang w:val="ru-RU"/>
        </w:rPr>
      </w:pPr>
      <w:r>
        <w:rPr>
          <w:rFonts w:ascii="Times New Roman" w:hAnsi="Times New Roman" w:eastAsia="Times New Roman" w:cs="Times New Roman"/>
          <w:b/>
          <w:color w:val="000000"/>
          <w:sz w:val="28"/>
          <w:szCs w:val="28"/>
          <w:lang w:val="ru-RU"/>
        </w:rPr>
        <w:t>Коммуникативные универсальные учебные действия</w:t>
      </w:r>
    </w:p>
    <w:p w14:paraId="30DA0C48">
      <w:pPr>
        <w:spacing w:after="0" w:line="264" w:lineRule="auto"/>
        <w:ind w:left="120"/>
        <w:jc w:val="both"/>
        <w:rPr>
          <w:lang w:val="ru-RU"/>
        </w:rPr>
      </w:pPr>
    </w:p>
    <w:p w14:paraId="3AF7C86E">
      <w:pPr>
        <w:spacing w:after="0" w:line="264" w:lineRule="auto"/>
        <w:ind w:left="120"/>
        <w:jc w:val="both"/>
        <w:rPr>
          <w:lang w:val="ru-RU"/>
        </w:rPr>
      </w:pPr>
      <w:r>
        <w:rPr>
          <w:rFonts w:ascii="Times New Roman" w:hAnsi="Times New Roman" w:eastAsia="Times New Roman" w:cs="Times New Roman"/>
          <w:b/>
          <w:color w:val="000000"/>
          <w:sz w:val="28"/>
          <w:szCs w:val="28"/>
          <w:lang w:val="ru-RU"/>
        </w:rPr>
        <w:t>Общение:</w:t>
      </w:r>
    </w:p>
    <w:p w14:paraId="4B8F3947">
      <w:pPr>
        <w:numPr>
          <w:ilvl w:val="0"/>
          <w:numId w:val="4"/>
        </w:numPr>
        <w:spacing w:after="0" w:line="264" w:lineRule="auto"/>
        <w:jc w:val="both"/>
        <w:rPr>
          <w:lang w:val="ru-RU"/>
        </w:rPr>
      </w:pPr>
      <w:r>
        <w:rPr>
          <w:rFonts w:ascii="Times New Roman" w:hAnsi="Times New Roman" w:eastAsia="Times New Roman" w:cs="Times New Roman"/>
          <w:color w:val="000000"/>
          <w:sz w:val="28"/>
          <w:szCs w:val="28"/>
          <w:lang w:val="ru-RU"/>
        </w:rPr>
        <w:t>осуществлять коммуникации во всех сферах жизни;</w:t>
      </w:r>
    </w:p>
    <w:p w14:paraId="4A1F20A7">
      <w:pPr>
        <w:numPr>
          <w:ilvl w:val="0"/>
          <w:numId w:val="4"/>
        </w:numPr>
        <w:spacing w:after="0" w:line="264" w:lineRule="auto"/>
        <w:jc w:val="both"/>
        <w:rPr>
          <w:lang w:val="ru-RU"/>
        </w:rPr>
      </w:pPr>
      <w:r>
        <w:rPr>
          <w:rFonts w:ascii="Times New Roman" w:hAnsi="Times New Roman" w:eastAsia="Times New Roman" w:cs="Times New Roman"/>
          <w:color w:val="000000"/>
          <w:sz w:val="28"/>
          <w:szCs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66F090F">
      <w:pPr>
        <w:numPr>
          <w:ilvl w:val="0"/>
          <w:numId w:val="4"/>
        </w:numPr>
        <w:spacing w:after="0" w:line="264" w:lineRule="auto"/>
        <w:jc w:val="both"/>
        <w:rPr>
          <w:lang w:val="ru-RU"/>
        </w:rPr>
      </w:pPr>
      <w:r>
        <w:rPr>
          <w:rFonts w:ascii="Times New Roman" w:hAnsi="Times New Roman" w:eastAsia="Times New Roman" w:cs="Times New Roman"/>
          <w:color w:val="000000"/>
          <w:sz w:val="28"/>
          <w:szCs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366CF131">
      <w:pPr>
        <w:numPr>
          <w:ilvl w:val="0"/>
          <w:numId w:val="4"/>
        </w:numPr>
        <w:spacing w:after="0" w:line="264" w:lineRule="auto"/>
        <w:jc w:val="both"/>
        <w:rPr>
          <w:lang w:val="ru-RU"/>
        </w:rPr>
      </w:pPr>
      <w:r>
        <w:rPr>
          <w:rFonts w:ascii="Times New Roman" w:hAnsi="Times New Roman" w:eastAsia="Times New Roman" w:cs="Times New Roman"/>
          <w:color w:val="000000"/>
          <w:sz w:val="28"/>
          <w:szCs w:val="28"/>
          <w:lang w:val="ru-RU"/>
        </w:rPr>
        <w:t>развёрнуто и логично излагать свою точку зрения с использованием языковых средств.</w:t>
      </w:r>
    </w:p>
    <w:p w14:paraId="51D64738">
      <w:pPr>
        <w:spacing w:after="0" w:line="264" w:lineRule="auto"/>
        <w:ind w:left="120"/>
        <w:jc w:val="both"/>
        <w:rPr>
          <w:lang w:val="ru-RU"/>
        </w:rPr>
      </w:pPr>
    </w:p>
    <w:p w14:paraId="15AA2DED">
      <w:pPr>
        <w:spacing w:after="0" w:line="264" w:lineRule="auto"/>
        <w:ind w:left="120"/>
        <w:jc w:val="both"/>
        <w:rPr>
          <w:lang w:val="ru-RU"/>
        </w:rPr>
      </w:pPr>
      <w:r>
        <w:rPr>
          <w:rFonts w:ascii="Times New Roman" w:hAnsi="Times New Roman" w:eastAsia="Times New Roman" w:cs="Times New Roman"/>
          <w:b/>
          <w:color w:val="000000"/>
          <w:sz w:val="28"/>
          <w:szCs w:val="28"/>
          <w:lang w:val="ru-RU"/>
        </w:rPr>
        <w:t>Регулятивные универсальные учебные действия</w:t>
      </w:r>
    </w:p>
    <w:p w14:paraId="3300DFF4">
      <w:pPr>
        <w:spacing w:after="0" w:line="264" w:lineRule="auto"/>
        <w:ind w:left="120"/>
        <w:jc w:val="both"/>
        <w:rPr>
          <w:lang w:val="ru-RU"/>
        </w:rPr>
      </w:pPr>
      <w:r>
        <w:rPr>
          <w:rFonts w:ascii="Times New Roman" w:hAnsi="Times New Roman" w:eastAsia="Times New Roman" w:cs="Times New Roman"/>
          <w:b/>
          <w:color w:val="000000"/>
          <w:sz w:val="28"/>
          <w:szCs w:val="28"/>
          <w:lang w:val="ru-RU"/>
        </w:rPr>
        <w:t>Самоорганизация</w:t>
      </w:r>
    </w:p>
    <w:p w14:paraId="5F69AEAB">
      <w:pPr>
        <w:numPr>
          <w:ilvl w:val="0"/>
          <w:numId w:val="5"/>
        </w:numPr>
        <w:spacing w:after="0" w:line="264" w:lineRule="auto"/>
        <w:jc w:val="both"/>
        <w:rPr>
          <w:lang w:val="ru-RU"/>
        </w:rPr>
      </w:pPr>
      <w:r>
        <w:rPr>
          <w:rFonts w:ascii="Times New Roman" w:hAnsi="Times New Roman" w:eastAsia="Times New Roman" w:cs="Times New Roman"/>
          <w:color w:val="000000"/>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9EF3977">
      <w:pPr>
        <w:numPr>
          <w:ilvl w:val="0"/>
          <w:numId w:val="5"/>
        </w:numPr>
        <w:spacing w:after="0" w:line="264" w:lineRule="auto"/>
        <w:jc w:val="both"/>
        <w:rPr>
          <w:lang w:val="ru-RU"/>
        </w:rPr>
      </w:pPr>
      <w:r>
        <w:rPr>
          <w:rFonts w:ascii="Times New Roman" w:hAnsi="Times New Roman" w:eastAsia="Times New Roman" w:cs="Times New Roman"/>
          <w:color w:val="000000"/>
          <w:sz w:val="28"/>
          <w:szCs w:val="28"/>
          <w:lang w:val="ru-RU"/>
        </w:rPr>
        <w:t>самостоятельно составлять план решения проблемы с учётом имеющихся ресурсов, собственных возможностей и предпочтений;</w:t>
      </w:r>
    </w:p>
    <w:p w14:paraId="5505C3E4">
      <w:pPr>
        <w:numPr>
          <w:ilvl w:val="0"/>
          <w:numId w:val="5"/>
        </w:numPr>
        <w:spacing w:after="0" w:line="264" w:lineRule="auto"/>
        <w:jc w:val="both"/>
      </w:pPr>
      <w:r>
        <w:rPr>
          <w:rFonts w:ascii="Times New Roman" w:hAnsi="Times New Roman" w:eastAsia="Times New Roman" w:cs="Times New Roman"/>
          <w:color w:val="000000"/>
          <w:sz w:val="28"/>
          <w:szCs w:val="28"/>
        </w:rPr>
        <w:t>давать оценку новым ситуациям;</w:t>
      </w:r>
    </w:p>
    <w:p w14:paraId="4AA2D41F">
      <w:pPr>
        <w:numPr>
          <w:ilvl w:val="0"/>
          <w:numId w:val="5"/>
        </w:numPr>
        <w:spacing w:after="0" w:line="264" w:lineRule="auto"/>
        <w:jc w:val="both"/>
        <w:rPr>
          <w:lang w:val="ru-RU"/>
        </w:rPr>
      </w:pPr>
      <w:r>
        <w:rPr>
          <w:rFonts w:ascii="Times New Roman" w:hAnsi="Times New Roman" w:eastAsia="Times New Roman" w:cs="Times New Roman"/>
          <w:color w:val="000000"/>
          <w:sz w:val="28"/>
          <w:szCs w:val="28"/>
          <w:lang w:val="ru-RU"/>
        </w:rPr>
        <w:t>делать осознанный выбор, аргументировать его, брать ответственность за решение;</w:t>
      </w:r>
    </w:p>
    <w:p w14:paraId="32891A5D">
      <w:pPr>
        <w:numPr>
          <w:ilvl w:val="0"/>
          <w:numId w:val="5"/>
        </w:numPr>
        <w:spacing w:after="0" w:line="264" w:lineRule="auto"/>
        <w:jc w:val="both"/>
      </w:pPr>
      <w:r>
        <w:rPr>
          <w:rFonts w:ascii="Times New Roman" w:hAnsi="Times New Roman" w:eastAsia="Times New Roman" w:cs="Times New Roman"/>
          <w:color w:val="000000"/>
          <w:sz w:val="28"/>
          <w:szCs w:val="28"/>
        </w:rPr>
        <w:t>оценивать приобретённый опыт;</w:t>
      </w:r>
    </w:p>
    <w:p w14:paraId="7F43B293">
      <w:pPr>
        <w:numPr>
          <w:ilvl w:val="0"/>
          <w:numId w:val="5"/>
        </w:numPr>
        <w:spacing w:after="0" w:line="264" w:lineRule="auto"/>
        <w:jc w:val="both"/>
        <w:rPr>
          <w:lang w:val="ru-RU"/>
        </w:rPr>
      </w:pPr>
      <w:r>
        <w:rPr>
          <w:rFonts w:ascii="Times New Roman" w:hAnsi="Times New Roman" w:eastAsia="Times New Roman" w:cs="Times New Roman"/>
          <w:color w:val="000000"/>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4128D8">
      <w:pPr>
        <w:spacing w:after="0" w:line="264" w:lineRule="auto"/>
        <w:ind w:left="120"/>
        <w:jc w:val="both"/>
      </w:pPr>
      <w:r>
        <w:rPr>
          <w:rFonts w:ascii="Times New Roman" w:hAnsi="Times New Roman" w:eastAsia="Times New Roman" w:cs="Times New Roman"/>
          <w:b/>
          <w:color w:val="000000"/>
          <w:sz w:val="28"/>
          <w:szCs w:val="28"/>
        </w:rPr>
        <w:t>Самоконтроль</w:t>
      </w:r>
    </w:p>
    <w:p w14:paraId="3A64C668">
      <w:pPr>
        <w:numPr>
          <w:ilvl w:val="0"/>
          <w:numId w:val="6"/>
        </w:numPr>
        <w:spacing w:after="0" w:line="264" w:lineRule="auto"/>
        <w:jc w:val="both"/>
      </w:pPr>
      <w:r>
        <w:rPr>
          <w:rFonts w:ascii="Times New Roman" w:hAnsi="Times New Roman" w:eastAsia="Times New Roman" w:cs="Times New Roman"/>
          <w:color w:val="000000"/>
          <w:sz w:val="28"/>
          <w:szCs w:val="28"/>
        </w:rPr>
        <w:t xml:space="preserve">давать оценку новым ситуациям; </w:t>
      </w:r>
    </w:p>
    <w:p w14:paraId="770C47DC">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BCD35E8">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использовать приёмы рефлексии для оценки ситуации, выбора верного решения;</w:t>
      </w:r>
    </w:p>
    <w:p w14:paraId="50FBB540">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764D3109">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 xml:space="preserve">вносить коррективы в созданный речевой продукт в случае необходимости; </w:t>
      </w:r>
    </w:p>
    <w:p w14:paraId="4CF2563C">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оценивать риски и своевременно принимать решения по их снижению;</w:t>
      </w:r>
    </w:p>
    <w:p w14:paraId="053DB854">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принимать мотивы и аргументы других при анализе результатов деятельности;</w:t>
      </w:r>
    </w:p>
    <w:p w14:paraId="3FB20A31">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принимать себя, понимая свои недостатки и достоинства;</w:t>
      </w:r>
    </w:p>
    <w:p w14:paraId="79B837EA">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принимать мотивы и аргументы других при анализе результатов деятельности;</w:t>
      </w:r>
    </w:p>
    <w:p w14:paraId="00C7EF13">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признавать своё право и право других на ошибку;</w:t>
      </w:r>
    </w:p>
    <w:p w14:paraId="102105C5">
      <w:pPr>
        <w:numPr>
          <w:ilvl w:val="0"/>
          <w:numId w:val="6"/>
        </w:numPr>
        <w:spacing w:after="0" w:line="264" w:lineRule="auto"/>
        <w:jc w:val="both"/>
        <w:rPr>
          <w:lang w:val="ru-RU"/>
        </w:rPr>
      </w:pPr>
      <w:r>
        <w:rPr>
          <w:rFonts w:ascii="Times New Roman" w:hAnsi="Times New Roman" w:eastAsia="Times New Roman" w:cs="Times New Roman"/>
          <w:color w:val="000000"/>
          <w:sz w:val="28"/>
          <w:szCs w:val="28"/>
          <w:lang w:val="ru-RU"/>
        </w:rPr>
        <w:t>развивать способность понимать мир с позиции другого человека.</w:t>
      </w:r>
    </w:p>
    <w:p w14:paraId="1647C988">
      <w:pPr>
        <w:spacing w:after="0" w:line="264" w:lineRule="auto"/>
        <w:ind w:left="120"/>
        <w:jc w:val="both"/>
      </w:pPr>
      <w:r>
        <w:rPr>
          <w:rFonts w:ascii="Times New Roman" w:hAnsi="Times New Roman" w:eastAsia="Times New Roman" w:cs="Times New Roman"/>
          <w:b/>
          <w:color w:val="000000"/>
          <w:sz w:val="28"/>
          <w:szCs w:val="28"/>
        </w:rPr>
        <w:t>Совместная деятельность</w:t>
      </w:r>
    </w:p>
    <w:p w14:paraId="697820B3">
      <w:pPr>
        <w:numPr>
          <w:ilvl w:val="0"/>
          <w:numId w:val="7"/>
        </w:numPr>
        <w:spacing w:after="0" w:line="264" w:lineRule="auto"/>
        <w:jc w:val="both"/>
        <w:rPr>
          <w:lang w:val="ru-RU"/>
        </w:rPr>
      </w:pPr>
      <w:r>
        <w:rPr>
          <w:rFonts w:ascii="Times New Roman" w:hAnsi="Times New Roman" w:eastAsia="Times New Roman" w:cs="Times New Roman"/>
          <w:color w:val="000000"/>
          <w:sz w:val="28"/>
          <w:szCs w:val="28"/>
          <w:lang w:val="ru-RU"/>
        </w:rPr>
        <w:t>понимать и использовать преимущества командной и индивидуальной работы;</w:t>
      </w:r>
    </w:p>
    <w:p w14:paraId="257D8CB3">
      <w:pPr>
        <w:numPr>
          <w:ilvl w:val="0"/>
          <w:numId w:val="7"/>
        </w:numPr>
        <w:spacing w:after="0" w:line="264" w:lineRule="auto"/>
        <w:jc w:val="both"/>
        <w:rPr>
          <w:lang w:val="ru-RU"/>
        </w:rPr>
      </w:pPr>
      <w:r>
        <w:rPr>
          <w:rFonts w:ascii="Times New Roman" w:hAnsi="Times New Roman" w:eastAsia="Times New Roman" w:cs="Times New Roman"/>
          <w:color w:val="000000"/>
          <w:sz w:val="28"/>
          <w:szCs w:val="28"/>
          <w:lang w:val="ru-RU"/>
        </w:rPr>
        <w:t xml:space="preserve">выбирать тематику и методы совместных действий с учётом общих интересов, и возможностей каждого члена коллектива; </w:t>
      </w:r>
    </w:p>
    <w:p w14:paraId="76E0142E">
      <w:pPr>
        <w:numPr>
          <w:ilvl w:val="0"/>
          <w:numId w:val="7"/>
        </w:numPr>
        <w:spacing w:after="0" w:line="264" w:lineRule="auto"/>
        <w:jc w:val="both"/>
        <w:rPr>
          <w:lang w:val="ru-RU"/>
        </w:rPr>
      </w:pPr>
      <w:r>
        <w:rPr>
          <w:rFonts w:ascii="Times New Roman" w:hAnsi="Times New Roman" w:eastAsia="Times New Roman" w:cs="Times New Roman"/>
          <w:color w:val="000000"/>
          <w:sz w:val="28"/>
          <w:szCs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5F38001">
      <w:pPr>
        <w:numPr>
          <w:ilvl w:val="0"/>
          <w:numId w:val="7"/>
        </w:numPr>
        <w:spacing w:after="0" w:line="264" w:lineRule="auto"/>
        <w:jc w:val="both"/>
        <w:rPr>
          <w:lang w:val="ru-RU"/>
        </w:rPr>
      </w:pPr>
      <w:r>
        <w:rPr>
          <w:rFonts w:ascii="Times New Roman" w:hAnsi="Times New Roman" w:eastAsia="Times New Roman" w:cs="Times New Roman"/>
          <w:color w:val="000000"/>
          <w:sz w:val="28"/>
          <w:szCs w:val="28"/>
          <w:lang w:val="ru-RU"/>
        </w:rPr>
        <w:t>оценивать качество своего вклада и каждого участника команды в общий результат по разработанным критериям;</w:t>
      </w:r>
    </w:p>
    <w:p w14:paraId="7BB44A14">
      <w:pPr>
        <w:numPr>
          <w:ilvl w:val="0"/>
          <w:numId w:val="7"/>
        </w:numPr>
        <w:spacing w:after="0" w:line="264" w:lineRule="auto"/>
        <w:jc w:val="both"/>
        <w:rPr>
          <w:lang w:val="ru-RU"/>
        </w:rPr>
      </w:pPr>
      <w:r>
        <w:rPr>
          <w:rFonts w:ascii="Times New Roman" w:hAnsi="Times New Roman" w:eastAsia="Times New Roman" w:cs="Times New Roman"/>
          <w:color w:val="000000"/>
          <w:sz w:val="28"/>
          <w:szCs w:val="28"/>
          <w:lang w:val="ru-RU"/>
        </w:rPr>
        <w:t>предлагать новые проекты, оценивать идеи с позиции новизны, оригинальности, практической значимости.</w:t>
      </w:r>
    </w:p>
    <w:p w14:paraId="4F1E2BE2">
      <w:pPr>
        <w:spacing w:after="0" w:line="264" w:lineRule="auto"/>
        <w:ind w:left="120"/>
        <w:jc w:val="both"/>
        <w:rPr>
          <w:lang w:val="ru-RU"/>
        </w:rPr>
      </w:pPr>
    </w:p>
    <w:p w14:paraId="5679C28A">
      <w:pPr>
        <w:spacing w:after="0" w:line="264" w:lineRule="auto"/>
        <w:ind w:left="120"/>
        <w:jc w:val="both"/>
        <w:rPr>
          <w:lang w:val="ru-RU"/>
        </w:rPr>
      </w:pPr>
      <w:r>
        <w:rPr>
          <w:rFonts w:ascii="Times New Roman" w:hAnsi="Times New Roman" w:eastAsia="Times New Roman" w:cs="Times New Roman"/>
          <w:b/>
          <w:color w:val="000000"/>
          <w:sz w:val="28"/>
          <w:szCs w:val="28"/>
          <w:lang w:val="ru-RU"/>
        </w:rPr>
        <w:t>ПРЕДМЕТНЫЕ РЕЗУЛЬТАТЫ</w:t>
      </w:r>
    </w:p>
    <w:p w14:paraId="25AD39F3">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24ED70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 концу </w:t>
      </w:r>
      <w:r>
        <w:rPr>
          <w:rFonts w:ascii="Times New Roman" w:hAnsi="Times New Roman" w:eastAsia="Times New Roman" w:cs="Times New Roman"/>
          <w:b/>
          <w:i/>
          <w:color w:val="000000"/>
          <w:sz w:val="28"/>
          <w:szCs w:val="28"/>
          <w:lang w:val="ru-RU"/>
        </w:rPr>
        <w:t>10 класса</w:t>
      </w:r>
      <w:r>
        <w:rPr>
          <w:rFonts w:ascii="Times New Roman" w:hAnsi="Times New Roman" w:eastAsia="Times New Roman" w:cs="Times New Roman"/>
          <w:color w:val="000000"/>
          <w:sz w:val="28"/>
          <w:szCs w:val="28"/>
          <w:lang w:val="ru-RU"/>
        </w:rPr>
        <w:t xml:space="preserve"> обучающийся научится:</w:t>
      </w:r>
    </w:p>
    <w:p w14:paraId="0109E734">
      <w:pPr>
        <w:spacing w:after="0" w:line="264" w:lineRule="auto"/>
        <w:ind w:firstLine="600"/>
        <w:jc w:val="both"/>
        <w:rPr>
          <w:lang w:val="ru-RU"/>
        </w:rPr>
      </w:pPr>
      <w:r>
        <w:rPr>
          <w:rFonts w:ascii="Times New Roman" w:hAnsi="Times New Roman" w:eastAsia="Times New Roman" w:cs="Times New Roman"/>
          <w:color w:val="000000"/>
          <w:sz w:val="28"/>
          <w:szCs w:val="28"/>
          <w:lang w:val="ru-RU"/>
        </w:rPr>
        <w:t>1) владеть основными видами речевой деятельности:</w:t>
      </w:r>
    </w:p>
    <w:p w14:paraId="22B2A184">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говорение:</w:t>
      </w:r>
      <w:r>
        <w:rPr>
          <w:rFonts w:ascii="Times New Roman" w:hAnsi="Times New Roman" w:eastAsia="Times New Roman" w:cs="Times New Roman"/>
          <w:color w:val="000000"/>
          <w:sz w:val="28"/>
          <w:szCs w:val="28"/>
          <w:lang w:val="ru-RU"/>
        </w:rPr>
        <w:t xml:space="preserve"> </w:t>
      </w:r>
    </w:p>
    <w:p w14:paraId="5BA32A90">
      <w:pPr>
        <w:spacing w:after="0" w:line="264" w:lineRule="auto"/>
        <w:ind w:firstLine="600"/>
        <w:jc w:val="both"/>
        <w:rPr>
          <w:lang w:val="ru-RU"/>
        </w:rPr>
      </w:pPr>
      <w:r>
        <w:rPr>
          <w:rFonts w:ascii="Times New Roman" w:hAnsi="Times New Roman" w:eastAsia="Times New Roman" w:cs="Times New Roman"/>
          <w:color w:val="000000"/>
          <w:sz w:val="28"/>
          <w:szCs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054BB6B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607F654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70F4E67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устно излагать результаты выполненной проектной работы (объём – до 14 фраз). </w:t>
      </w:r>
    </w:p>
    <w:p w14:paraId="33679D3C">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аудирование:</w:t>
      </w:r>
      <w:r>
        <w:rPr>
          <w:rFonts w:ascii="Times New Roman" w:hAnsi="Times New Roman" w:eastAsia="Times New Roman" w:cs="Times New Roman"/>
          <w:color w:val="000000"/>
          <w:sz w:val="28"/>
          <w:szCs w:val="28"/>
          <w:lang w:val="ru-RU"/>
        </w:rPr>
        <w:t xml:space="preserve"> </w:t>
      </w:r>
    </w:p>
    <w:p w14:paraId="6B2FFA5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559DBB76">
      <w:pPr>
        <w:spacing w:after="0" w:line="264" w:lineRule="auto"/>
        <w:ind w:firstLine="600"/>
        <w:jc w:val="both"/>
        <w:rPr>
          <w:lang w:val="ru-RU"/>
        </w:rPr>
      </w:pPr>
      <w:r>
        <w:rPr>
          <w:rFonts w:ascii="Times New Roman" w:hAnsi="Times New Roman" w:eastAsia="Times New Roman" w:cs="Times New Roman"/>
          <w:i/>
          <w:color w:val="000000"/>
          <w:sz w:val="28"/>
          <w:szCs w:val="28"/>
          <w:lang w:val="ru-RU"/>
        </w:rPr>
        <w:t>смысловое чтение:</w:t>
      </w:r>
      <w:r>
        <w:rPr>
          <w:rFonts w:ascii="Times New Roman" w:hAnsi="Times New Roman" w:eastAsia="Times New Roman" w:cs="Times New Roman"/>
          <w:color w:val="000000"/>
          <w:sz w:val="28"/>
          <w:szCs w:val="28"/>
          <w:lang w:val="ru-RU"/>
        </w:rPr>
        <w:t xml:space="preserve"> </w:t>
      </w:r>
    </w:p>
    <w:p w14:paraId="0A2F0F0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00E06AF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читать про себя и устанавливать причинно-следственную взаимосвязь изложенных в тексте фактов и событий; </w:t>
      </w:r>
    </w:p>
    <w:p w14:paraId="4910F28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читать про себя несплошные тексты (таблицы, диаграммы, графики и другие) и понимать представленную в них информацию. </w:t>
      </w:r>
    </w:p>
    <w:p w14:paraId="653927E9">
      <w:pPr>
        <w:spacing w:after="0" w:line="264" w:lineRule="auto"/>
        <w:ind w:firstLine="600"/>
        <w:jc w:val="both"/>
        <w:rPr>
          <w:lang w:val="ru-RU"/>
        </w:rPr>
      </w:pPr>
      <w:r>
        <w:rPr>
          <w:rFonts w:ascii="Times New Roman" w:hAnsi="Times New Roman" w:eastAsia="Times New Roman" w:cs="Times New Roman"/>
          <w:i/>
          <w:color w:val="000000"/>
          <w:sz w:val="28"/>
          <w:szCs w:val="28"/>
          <w:lang w:val="ru-RU"/>
        </w:rPr>
        <w:t>письменная речь:</w:t>
      </w:r>
      <w:r>
        <w:rPr>
          <w:rFonts w:ascii="Times New Roman" w:hAnsi="Times New Roman" w:eastAsia="Times New Roman" w:cs="Times New Roman"/>
          <w:color w:val="000000"/>
          <w:sz w:val="28"/>
          <w:szCs w:val="28"/>
          <w:lang w:val="ru-RU"/>
        </w:rPr>
        <w:t xml:space="preserve"> </w:t>
      </w:r>
    </w:p>
    <w:p w14:paraId="33ED175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5A93D495">
      <w:pPr>
        <w:spacing w:after="0" w:line="264" w:lineRule="auto"/>
        <w:ind w:firstLine="600"/>
        <w:jc w:val="both"/>
        <w:rPr>
          <w:lang w:val="ru-RU"/>
        </w:rPr>
      </w:pPr>
      <w:r>
        <w:rPr>
          <w:rFonts w:ascii="Times New Roman" w:hAnsi="Times New Roman" w:eastAsia="Times New Roman" w:cs="Times New Roman"/>
          <w:color w:val="000000"/>
          <w:sz w:val="28"/>
          <w:szCs w:val="28"/>
          <w:lang w:val="ru-RU"/>
        </w:rPr>
        <w:t>писать резюме (</w:t>
      </w:r>
      <w:r>
        <w:rPr>
          <w:rFonts w:ascii="Times New Roman" w:hAnsi="Times New Roman" w:eastAsia="Times New Roman" w:cs="Times New Roman"/>
          <w:color w:val="000000"/>
          <w:sz w:val="28"/>
          <w:szCs w:val="28"/>
        </w:rPr>
        <w:t>CV</w:t>
      </w:r>
      <w:r>
        <w:rPr>
          <w:rFonts w:ascii="Times New Roman" w:hAnsi="Times New Roman" w:eastAsia="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14:paraId="07D80356">
      <w:pPr>
        <w:spacing w:after="0" w:line="264" w:lineRule="auto"/>
        <w:ind w:firstLine="600"/>
        <w:jc w:val="both"/>
        <w:rPr>
          <w:lang w:val="ru-RU"/>
        </w:rPr>
      </w:pPr>
      <w:r>
        <w:rPr>
          <w:rFonts w:ascii="Times New Roman" w:hAnsi="Times New Roman" w:eastAsia="Times New Roman" w:cs="Times New Roman"/>
          <w:color w:val="000000"/>
          <w:sz w:val="28"/>
          <w:szCs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3C6AD5C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5ADDA570">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150FB57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2) владеть фонетическими навыками: </w:t>
      </w:r>
    </w:p>
    <w:p w14:paraId="78F446C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08751B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56D240C0">
      <w:pPr>
        <w:spacing w:after="0" w:line="264" w:lineRule="auto"/>
        <w:ind w:firstLine="600"/>
        <w:jc w:val="both"/>
        <w:rPr>
          <w:lang w:val="ru-RU"/>
        </w:rPr>
      </w:pPr>
      <w:r>
        <w:rPr>
          <w:rFonts w:ascii="Times New Roman" w:hAnsi="Times New Roman" w:eastAsia="Times New Roman" w:cs="Times New Roman"/>
          <w:color w:val="000000"/>
          <w:sz w:val="28"/>
          <w:szCs w:val="28"/>
          <w:lang w:val="ru-RU"/>
        </w:rPr>
        <w:t>владеть орфографическими навыками: правильно писать изученные слова;</w:t>
      </w:r>
    </w:p>
    <w:p w14:paraId="09A1C6C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3)владеть пунктуационными навыками: </w:t>
      </w:r>
    </w:p>
    <w:p w14:paraId="71DFEB3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05436181">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87F2B3C">
      <w:pPr>
        <w:spacing w:after="0" w:line="264" w:lineRule="auto"/>
        <w:ind w:firstLine="600"/>
        <w:jc w:val="both"/>
        <w:rPr>
          <w:lang w:val="ru-RU"/>
        </w:rPr>
      </w:pPr>
      <w:r>
        <w:rPr>
          <w:rFonts w:ascii="Times New Roman" w:hAnsi="Times New Roman" w:eastAsia="Times New Roman" w:cs="Times New Roman"/>
          <w:color w:val="000000"/>
          <w:sz w:val="28"/>
          <w:szCs w:val="28"/>
          <w:lang w:val="ru-RU"/>
        </w:rPr>
        <w:t>4) распознавать и употреблять в устной и письменной речи:</w:t>
      </w:r>
    </w:p>
    <w:p w14:paraId="738BF3E9">
      <w:pPr>
        <w:spacing w:after="0" w:line="264" w:lineRule="auto"/>
        <w:ind w:firstLine="600"/>
        <w:jc w:val="both"/>
        <w:rPr>
          <w:lang w:val="ru-RU"/>
        </w:rPr>
      </w:pPr>
      <w:r>
        <w:rPr>
          <w:rFonts w:ascii="Times New Roman" w:hAnsi="Times New Roman" w:eastAsia="Times New Roman" w:cs="Times New Roman"/>
          <w:color w:val="000000"/>
          <w:sz w:val="28"/>
          <w:szCs w:val="28"/>
          <w:lang w:val="ru-RU"/>
        </w:rPr>
        <w:t>родственные слова, образованные с использованием аффиксации:</w:t>
      </w:r>
    </w:p>
    <w:p w14:paraId="166B24F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глаголы при помощи префиксов </w:t>
      </w:r>
      <w:r>
        <w:rPr>
          <w:rFonts w:ascii="Times New Roman" w:hAnsi="Times New Roman" w:eastAsia="Times New Roman" w:cs="Times New Roman"/>
          <w:color w:val="000000"/>
          <w:sz w:val="28"/>
          <w:szCs w:val="28"/>
        </w:rPr>
        <w:t>dis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mis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under</w:t>
      </w:r>
      <w:r>
        <w:rPr>
          <w:rFonts w:ascii="Times New Roman" w:hAnsi="Times New Roman" w:eastAsia="Times New Roman" w:cs="Times New Roman"/>
          <w:color w:val="000000"/>
          <w:sz w:val="28"/>
          <w:szCs w:val="28"/>
          <w:lang w:val="ru-RU"/>
        </w:rPr>
        <w:t>- и суффиксов -</w:t>
      </w:r>
      <w:r>
        <w:rPr>
          <w:rFonts w:ascii="Times New Roman" w:hAnsi="Times New Roman" w:eastAsia="Times New Roman" w:cs="Times New Roman"/>
          <w:color w:val="000000"/>
          <w:sz w:val="28"/>
          <w:szCs w:val="28"/>
        </w:rPr>
        <w:t>ise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ize</w:t>
      </w:r>
      <w:r>
        <w:rPr>
          <w:rFonts w:ascii="Times New Roman" w:hAnsi="Times New Roman" w:eastAsia="Times New Roman" w:cs="Times New Roman"/>
          <w:color w:val="000000"/>
          <w:sz w:val="28"/>
          <w:szCs w:val="28"/>
          <w:lang w:val="ru-RU"/>
        </w:rPr>
        <w:t xml:space="preserve">; </w:t>
      </w:r>
    </w:p>
    <w:p w14:paraId="4683F60F">
      <w:pPr>
        <w:spacing w:after="0" w:line="264" w:lineRule="auto"/>
        <w:ind w:firstLine="600"/>
        <w:jc w:val="both"/>
      </w:pPr>
      <w:r>
        <w:rPr>
          <w:rFonts w:ascii="Times New Roman" w:hAnsi="Times New Roman" w:eastAsia="Times New Roman" w:cs="Times New Roman"/>
          <w:color w:val="000000"/>
          <w:sz w:val="28"/>
          <w:szCs w:val="28"/>
        </w:rPr>
        <w:t xml:space="preserve">имена существительные при помощи префиксов un-, in-/im- и суффиксов -ance/-ence, -er/-or, -ing, -ist, -ity, -ment, -ness, -sion/-tion, -ship; </w:t>
      </w:r>
    </w:p>
    <w:p w14:paraId="2C98B66D">
      <w:pPr>
        <w:spacing w:after="0" w:line="264" w:lineRule="auto"/>
        <w:ind w:firstLine="600"/>
        <w:jc w:val="both"/>
      </w:pPr>
      <w:r>
        <w:rPr>
          <w:rFonts w:ascii="Times New Roman" w:hAnsi="Times New Roman" w:eastAsia="Times New Roman" w:cs="Times New Roman"/>
          <w:color w:val="000000"/>
          <w:sz w:val="28"/>
          <w:szCs w:val="28"/>
        </w:rPr>
        <w:t>имена прилагательные при помощи префиксов un-, in-/im-, inter-, non- и суффиксов -able/-ible, -al, -ed, -ese, -ful, -ian/-an, -ing, -ish, -ive, -less, -ly, -ous, -y;</w:t>
      </w:r>
    </w:p>
    <w:p w14:paraId="6A433AE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наречия при помощи префиксов </w:t>
      </w:r>
      <w:r>
        <w:rPr>
          <w:rFonts w:ascii="Times New Roman" w:hAnsi="Times New Roman" w:eastAsia="Times New Roman" w:cs="Times New Roman"/>
          <w:color w:val="000000"/>
          <w:sz w:val="28"/>
          <w:szCs w:val="28"/>
        </w:rPr>
        <w:t>un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im</w:t>
      </w:r>
      <w:r>
        <w:rPr>
          <w:rFonts w:ascii="Times New Roman" w:hAnsi="Times New Roman" w:eastAsia="Times New Roman" w:cs="Times New Roman"/>
          <w:color w:val="000000"/>
          <w:sz w:val="28"/>
          <w:szCs w:val="28"/>
          <w:lang w:val="ru-RU"/>
        </w:rPr>
        <w:t>-, и суффикса -</w:t>
      </w:r>
      <w:r>
        <w:rPr>
          <w:rFonts w:ascii="Times New Roman" w:hAnsi="Times New Roman" w:eastAsia="Times New Roman" w:cs="Times New Roman"/>
          <w:color w:val="000000"/>
          <w:sz w:val="28"/>
          <w:szCs w:val="28"/>
        </w:rPr>
        <w:t>ly</w:t>
      </w:r>
      <w:r>
        <w:rPr>
          <w:rFonts w:ascii="Times New Roman" w:hAnsi="Times New Roman" w:eastAsia="Times New Roman" w:cs="Times New Roman"/>
          <w:color w:val="000000"/>
          <w:sz w:val="28"/>
          <w:szCs w:val="28"/>
          <w:lang w:val="ru-RU"/>
        </w:rPr>
        <w:t xml:space="preserve">; </w:t>
      </w:r>
    </w:p>
    <w:p w14:paraId="51BB4C62">
      <w:pPr>
        <w:spacing w:after="0" w:line="264" w:lineRule="auto"/>
        <w:ind w:firstLine="600"/>
        <w:jc w:val="both"/>
        <w:rPr>
          <w:lang w:val="ru-RU"/>
        </w:rPr>
      </w:pPr>
      <w:r>
        <w:rPr>
          <w:rFonts w:ascii="Times New Roman" w:hAnsi="Times New Roman" w:eastAsia="Times New Roman" w:cs="Times New Roman"/>
          <w:color w:val="000000"/>
          <w:sz w:val="28"/>
          <w:szCs w:val="28"/>
          <w:lang w:val="ru-RU"/>
        </w:rPr>
        <w:t>числительные при помощи суффиксов -</w:t>
      </w:r>
      <w:r>
        <w:rPr>
          <w:rFonts w:ascii="Times New Roman" w:hAnsi="Times New Roman" w:eastAsia="Times New Roman" w:cs="Times New Roman"/>
          <w:color w:val="000000"/>
          <w:sz w:val="28"/>
          <w:szCs w:val="28"/>
        </w:rPr>
        <w:t>teen</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ty</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th</w:t>
      </w:r>
      <w:r>
        <w:rPr>
          <w:rFonts w:ascii="Times New Roman" w:hAnsi="Times New Roman" w:eastAsia="Times New Roman" w:cs="Times New Roman"/>
          <w:color w:val="000000"/>
          <w:sz w:val="28"/>
          <w:szCs w:val="28"/>
          <w:lang w:val="ru-RU"/>
        </w:rPr>
        <w:t xml:space="preserve">. </w:t>
      </w:r>
    </w:p>
    <w:p w14:paraId="623FB64A">
      <w:pPr>
        <w:spacing w:after="0" w:line="264" w:lineRule="auto"/>
        <w:ind w:firstLine="600"/>
        <w:jc w:val="both"/>
        <w:rPr>
          <w:lang w:val="ru-RU"/>
        </w:rPr>
      </w:pPr>
      <w:r>
        <w:rPr>
          <w:rFonts w:ascii="Times New Roman" w:hAnsi="Times New Roman" w:eastAsia="Times New Roman" w:cs="Times New Roman"/>
          <w:i/>
          <w:color w:val="000000"/>
          <w:sz w:val="28"/>
          <w:szCs w:val="28"/>
          <w:lang w:val="ru-RU"/>
        </w:rPr>
        <w:t xml:space="preserve">с использованием словосложения: </w:t>
      </w:r>
    </w:p>
    <w:p w14:paraId="23E11A2E">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существительные путём соединения основ существительных (</w:t>
      </w:r>
      <w:r>
        <w:rPr>
          <w:rFonts w:ascii="Times New Roman" w:hAnsi="Times New Roman" w:eastAsia="Times New Roman" w:cs="Times New Roman"/>
          <w:color w:val="000000"/>
          <w:sz w:val="28"/>
          <w:szCs w:val="28"/>
        </w:rPr>
        <w:t>football</w:t>
      </w:r>
      <w:r>
        <w:rPr>
          <w:rFonts w:ascii="Times New Roman" w:hAnsi="Times New Roman" w:eastAsia="Times New Roman" w:cs="Times New Roman"/>
          <w:color w:val="000000"/>
          <w:sz w:val="28"/>
          <w:szCs w:val="28"/>
          <w:lang w:val="ru-RU"/>
        </w:rPr>
        <w:t xml:space="preserve">); </w:t>
      </w:r>
    </w:p>
    <w:p w14:paraId="1DCBD30F">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существительные путём соединения основы прилагательного с основой существительного (</w:t>
      </w:r>
      <w:r>
        <w:rPr>
          <w:rFonts w:ascii="Times New Roman" w:hAnsi="Times New Roman" w:eastAsia="Times New Roman" w:cs="Times New Roman"/>
          <w:color w:val="000000"/>
          <w:sz w:val="28"/>
          <w:szCs w:val="28"/>
        </w:rPr>
        <w:t>bluebell</w:t>
      </w:r>
      <w:r>
        <w:rPr>
          <w:rFonts w:ascii="Times New Roman" w:hAnsi="Times New Roman" w:eastAsia="Times New Roman" w:cs="Times New Roman"/>
          <w:color w:val="000000"/>
          <w:sz w:val="28"/>
          <w:szCs w:val="28"/>
          <w:lang w:val="ru-RU"/>
        </w:rPr>
        <w:t xml:space="preserve">); </w:t>
      </w:r>
    </w:p>
    <w:p w14:paraId="73CC15A4">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существительные путём соединения основ существительных с предлогом (</w:t>
      </w:r>
      <w:r>
        <w:rPr>
          <w:rFonts w:ascii="Times New Roman" w:hAnsi="Times New Roman" w:eastAsia="Times New Roman" w:cs="Times New Roman"/>
          <w:color w:val="000000"/>
          <w:sz w:val="28"/>
          <w:szCs w:val="28"/>
        </w:rPr>
        <w:t>father</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law</w:t>
      </w:r>
      <w:r>
        <w:rPr>
          <w:rFonts w:ascii="Times New Roman" w:hAnsi="Times New Roman" w:eastAsia="Times New Roman" w:cs="Times New Roman"/>
          <w:color w:val="000000"/>
          <w:sz w:val="28"/>
          <w:szCs w:val="28"/>
          <w:lang w:val="ru-RU"/>
        </w:rPr>
        <w:t xml:space="preserve">); </w:t>
      </w:r>
    </w:p>
    <w:p w14:paraId="6207445D">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blue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eyed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eight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legged</w:t>
      </w:r>
      <w:r>
        <w:rPr>
          <w:rFonts w:ascii="Times New Roman" w:hAnsi="Times New Roman" w:eastAsia="Times New Roman" w:cs="Times New Roman"/>
          <w:color w:val="000000"/>
          <w:sz w:val="28"/>
          <w:szCs w:val="28"/>
          <w:lang w:val="ru-RU"/>
        </w:rPr>
        <w:t xml:space="preserve">); </w:t>
      </w:r>
    </w:p>
    <w:p w14:paraId="37B61C9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сложных прилагательные путём соединения наречия с основой причастия </w:t>
      </w:r>
      <w:r>
        <w:rPr>
          <w:rFonts w:ascii="Times New Roman" w:hAnsi="Times New Roman" w:eastAsia="Times New Roman" w:cs="Times New Roman"/>
          <w:color w:val="000000"/>
          <w:sz w:val="28"/>
          <w:szCs w:val="28"/>
        </w:rPr>
        <w:t>II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well</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behaved</w:t>
      </w:r>
      <w:r>
        <w:rPr>
          <w:rFonts w:ascii="Times New Roman" w:hAnsi="Times New Roman" w:eastAsia="Times New Roman" w:cs="Times New Roman"/>
          <w:color w:val="000000"/>
          <w:sz w:val="28"/>
          <w:szCs w:val="28"/>
          <w:lang w:val="ru-RU"/>
        </w:rPr>
        <w:t xml:space="preserve">); </w:t>
      </w:r>
    </w:p>
    <w:p w14:paraId="529BC43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сложные прилагательные путём соединения основы прилагательного с основой причастия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nice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looking</w:t>
      </w:r>
      <w:r>
        <w:rPr>
          <w:rFonts w:ascii="Times New Roman" w:hAnsi="Times New Roman" w:eastAsia="Times New Roman" w:cs="Times New Roman"/>
          <w:color w:val="000000"/>
          <w:sz w:val="28"/>
          <w:szCs w:val="28"/>
          <w:lang w:val="ru-RU"/>
        </w:rPr>
        <w:t xml:space="preserve">). </w:t>
      </w:r>
    </w:p>
    <w:p w14:paraId="32FD6685">
      <w:pPr>
        <w:spacing w:after="0" w:line="264" w:lineRule="auto"/>
        <w:ind w:firstLine="600"/>
        <w:jc w:val="both"/>
        <w:rPr>
          <w:lang w:val="ru-RU"/>
        </w:rPr>
      </w:pPr>
      <w:r>
        <w:rPr>
          <w:rFonts w:ascii="Times New Roman" w:hAnsi="Times New Roman" w:eastAsia="Times New Roman" w:cs="Times New Roman"/>
          <w:i/>
          <w:color w:val="000000"/>
          <w:sz w:val="28"/>
          <w:szCs w:val="28"/>
          <w:lang w:val="ru-RU"/>
        </w:rPr>
        <w:t>с использованием конверсии:</w:t>
      </w:r>
    </w:p>
    <w:p w14:paraId="06688D3E">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имён существительных от неопределённых форм глаголов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run</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run</w:t>
      </w:r>
      <w:r>
        <w:rPr>
          <w:rFonts w:ascii="Times New Roman" w:hAnsi="Times New Roman" w:eastAsia="Times New Roman" w:cs="Times New Roman"/>
          <w:color w:val="000000"/>
          <w:sz w:val="28"/>
          <w:szCs w:val="28"/>
          <w:lang w:val="ru-RU"/>
        </w:rPr>
        <w:t xml:space="preserve">); </w:t>
      </w:r>
    </w:p>
    <w:p w14:paraId="61BC3E44">
      <w:pPr>
        <w:spacing w:after="0" w:line="264" w:lineRule="auto"/>
        <w:ind w:firstLine="600"/>
        <w:jc w:val="both"/>
        <w:rPr>
          <w:lang w:val="ru-RU"/>
        </w:rPr>
      </w:pPr>
      <w:r>
        <w:rPr>
          <w:rFonts w:ascii="Times New Roman" w:hAnsi="Times New Roman" w:eastAsia="Times New Roman" w:cs="Times New Roman"/>
          <w:color w:val="000000"/>
          <w:sz w:val="28"/>
          <w:szCs w:val="28"/>
          <w:lang w:val="ru-RU"/>
        </w:rPr>
        <w:t>имён существительных от прилагательных (</w:t>
      </w:r>
      <w:r>
        <w:rPr>
          <w:rFonts w:ascii="Times New Roman" w:hAnsi="Times New Roman" w:eastAsia="Times New Roman" w:cs="Times New Roman"/>
          <w:color w:val="000000"/>
          <w:sz w:val="28"/>
          <w:szCs w:val="28"/>
        </w:rPr>
        <w:t>rich</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people</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the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rich</w:t>
      </w:r>
      <w:r>
        <w:rPr>
          <w:rFonts w:ascii="Times New Roman" w:hAnsi="Times New Roman" w:eastAsia="Times New Roman" w:cs="Times New Roman"/>
          <w:color w:val="000000"/>
          <w:sz w:val="28"/>
          <w:szCs w:val="28"/>
          <w:lang w:val="ru-RU"/>
        </w:rPr>
        <w:t xml:space="preserve">); </w:t>
      </w:r>
    </w:p>
    <w:p w14:paraId="1AA83B28">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глаголов от имён существительных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hand</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hand</w:t>
      </w:r>
      <w:r>
        <w:rPr>
          <w:rFonts w:ascii="Times New Roman" w:hAnsi="Times New Roman" w:eastAsia="Times New Roman" w:cs="Times New Roman"/>
          <w:color w:val="000000"/>
          <w:sz w:val="28"/>
          <w:szCs w:val="28"/>
          <w:lang w:val="ru-RU"/>
        </w:rPr>
        <w:t xml:space="preserve">); </w:t>
      </w:r>
    </w:p>
    <w:p w14:paraId="6D0C889B">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глаголов от имён прилагательных (</w:t>
      </w:r>
      <w:r>
        <w:rPr>
          <w:rFonts w:ascii="Times New Roman" w:hAnsi="Times New Roman" w:eastAsia="Times New Roman" w:cs="Times New Roman"/>
          <w:color w:val="000000"/>
          <w:sz w:val="28"/>
          <w:szCs w:val="28"/>
        </w:rPr>
        <w:t>cool</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cool</w:t>
      </w:r>
      <w:r>
        <w:rPr>
          <w:rFonts w:ascii="Times New Roman" w:hAnsi="Times New Roman" w:eastAsia="Times New Roman" w:cs="Times New Roman"/>
          <w:color w:val="000000"/>
          <w:sz w:val="28"/>
          <w:szCs w:val="28"/>
          <w:lang w:val="ru-RU"/>
        </w:rPr>
        <w:t>);</w:t>
      </w:r>
    </w:p>
    <w:p w14:paraId="2C18D0E7">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 имена прилагательные на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xml:space="preserve"> и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excited</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exciting</w:t>
      </w:r>
      <w:r>
        <w:rPr>
          <w:rFonts w:ascii="Times New Roman" w:hAnsi="Times New Roman" w:eastAsia="Times New Roman" w:cs="Times New Roman"/>
          <w:color w:val="000000"/>
          <w:sz w:val="28"/>
          <w:szCs w:val="28"/>
          <w:lang w:val="ru-RU"/>
        </w:rPr>
        <w:t>);</w:t>
      </w:r>
    </w:p>
    <w:p w14:paraId="7E8B4B17">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3497942">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A8467CC">
      <w:pPr>
        <w:spacing w:after="0" w:line="264" w:lineRule="auto"/>
        <w:ind w:firstLine="600"/>
        <w:jc w:val="both"/>
        <w:rPr>
          <w:lang w:val="ru-RU"/>
        </w:rPr>
      </w:pPr>
      <w:r>
        <w:rPr>
          <w:rFonts w:ascii="Times New Roman" w:hAnsi="Times New Roman" w:eastAsia="Times New Roman" w:cs="Times New Roman"/>
          <w:color w:val="000000"/>
          <w:sz w:val="28"/>
          <w:szCs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7A966147">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w:t>
      </w:r>
    </w:p>
    <w:p w14:paraId="1A6970B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в том числе с несколькими обстоятельствами, следующими в определённом порядке; </w:t>
      </w:r>
    </w:p>
    <w:p w14:paraId="5BD67A5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начальным </w:t>
      </w:r>
      <w:r>
        <w:rPr>
          <w:rFonts w:ascii="Times New Roman" w:hAnsi="Times New Roman" w:eastAsia="Times New Roman" w:cs="Times New Roman"/>
          <w:color w:val="000000"/>
          <w:sz w:val="28"/>
          <w:szCs w:val="28"/>
        </w:rPr>
        <w:t>It</w:t>
      </w:r>
      <w:r>
        <w:rPr>
          <w:rFonts w:ascii="Times New Roman" w:hAnsi="Times New Roman" w:eastAsia="Times New Roman" w:cs="Times New Roman"/>
          <w:color w:val="000000"/>
          <w:sz w:val="28"/>
          <w:szCs w:val="28"/>
          <w:lang w:val="ru-RU"/>
        </w:rPr>
        <w:t xml:space="preserve">; </w:t>
      </w:r>
    </w:p>
    <w:p w14:paraId="0A489BF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начальным </w:t>
      </w:r>
      <w:r>
        <w:rPr>
          <w:rFonts w:ascii="Times New Roman" w:hAnsi="Times New Roman" w:eastAsia="Times New Roman" w:cs="Times New Roman"/>
          <w:color w:val="000000"/>
          <w:sz w:val="28"/>
          <w:szCs w:val="28"/>
        </w:rPr>
        <w:t>There</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be</w:t>
      </w:r>
      <w:r>
        <w:rPr>
          <w:rFonts w:ascii="Times New Roman" w:hAnsi="Times New Roman" w:eastAsia="Times New Roman" w:cs="Times New Roman"/>
          <w:color w:val="000000"/>
          <w:sz w:val="28"/>
          <w:szCs w:val="28"/>
          <w:lang w:val="ru-RU"/>
        </w:rPr>
        <w:t xml:space="preserve">; </w:t>
      </w:r>
    </w:p>
    <w:p w14:paraId="6520694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глагольными конструкциями, содержащими глаголы-связки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look</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seem</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feel</w:t>
      </w:r>
      <w:r>
        <w:rPr>
          <w:rFonts w:ascii="Times New Roman" w:hAnsi="Times New Roman" w:eastAsia="Times New Roman" w:cs="Times New Roman"/>
          <w:color w:val="000000"/>
          <w:sz w:val="28"/>
          <w:szCs w:val="28"/>
          <w:lang w:val="ru-RU"/>
        </w:rPr>
        <w:t xml:space="preserve">; </w:t>
      </w:r>
    </w:p>
    <w:p w14:paraId="1CEDFB9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w:t>
      </w:r>
      <w:r>
        <w:rPr>
          <w:rFonts w:ascii="Times New Roman" w:hAnsi="Times New Roman" w:eastAsia="Times New Roman" w:cs="Times New Roman"/>
          <w:color w:val="000000"/>
          <w:sz w:val="28"/>
          <w:szCs w:val="28"/>
        </w:rPr>
        <w:t>c</w:t>
      </w:r>
      <w:r>
        <w:rPr>
          <w:rFonts w:ascii="Times New Roman" w:hAnsi="Times New Roman" w:eastAsia="Times New Roman" w:cs="Times New Roman"/>
          <w:color w:val="000000"/>
          <w:sz w:val="28"/>
          <w:szCs w:val="28"/>
          <w:lang w:val="ru-RU"/>
        </w:rPr>
        <w:t xml:space="preserve">о сложным дополнением – </w:t>
      </w:r>
      <w:r>
        <w:rPr>
          <w:rFonts w:ascii="Times New Roman" w:hAnsi="Times New Roman" w:eastAsia="Times New Roman" w:cs="Times New Roman"/>
          <w:color w:val="000000"/>
          <w:sz w:val="28"/>
          <w:szCs w:val="28"/>
        </w:rPr>
        <w:t>Complex</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Object</w:t>
      </w:r>
      <w:r>
        <w:rPr>
          <w:rFonts w:ascii="Times New Roman" w:hAnsi="Times New Roman" w:eastAsia="Times New Roman" w:cs="Times New Roman"/>
          <w:color w:val="000000"/>
          <w:sz w:val="28"/>
          <w:szCs w:val="28"/>
          <w:lang w:val="ru-RU"/>
        </w:rPr>
        <w:t xml:space="preserve">; </w:t>
      </w:r>
    </w:p>
    <w:p w14:paraId="2760CB7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eastAsia="Times New Roman" w:cs="Times New Roman"/>
          <w:color w:val="000000"/>
          <w:sz w:val="28"/>
          <w:szCs w:val="28"/>
        </w:rPr>
        <w:t>and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but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or</w:t>
      </w:r>
      <w:r>
        <w:rPr>
          <w:rFonts w:ascii="Times New Roman" w:hAnsi="Times New Roman" w:eastAsia="Times New Roman" w:cs="Times New Roman"/>
          <w:color w:val="000000"/>
          <w:sz w:val="28"/>
          <w:szCs w:val="28"/>
          <w:lang w:val="ru-RU"/>
        </w:rPr>
        <w:t>;</w:t>
      </w:r>
    </w:p>
    <w:p w14:paraId="29A943C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eastAsia="Times New Roman" w:cs="Times New Roman"/>
          <w:color w:val="000000"/>
          <w:sz w:val="28"/>
          <w:szCs w:val="28"/>
        </w:rPr>
        <w:t>because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if</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what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how</w:t>
      </w:r>
      <w:r>
        <w:rPr>
          <w:rFonts w:ascii="Times New Roman" w:hAnsi="Times New Roman" w:eastAsia="Times New Roman" w:cs="Times New Roman"/>
          <w:color w:val="000000"/>
          <w:sz w:val="28"/>
          <w:szCs w:val="28"/>
          <w:lang w:val="ru-RU"/>
        </w:rPr>
        <w:t>;</w:t>
      </w:r>
    </w:p>
    <w:p w14:paraId="104263E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eastAsia="Times New Roman" w:cs="Times New Roman"/>
          <w:color w:val="000000"/>
          <w:sz w:val="28"/>
          <w:szCs w:val="28"/>
        </w:rPr>
        <w:t>who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which</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that</w:t>
      </w:r>
      <w:r>
        <w:rPr>
          <w:rFonts w:ascii="Times New Roman" w:hAnsi="Times New Roman" w:eastAsia="Times New Roman" w:cs="Times New Roman"/>
          <w:color w:val="000000"/>
          <w:sz w:val="28"/>
          <w:szCs w:val="28"/>
          <w:lang w:val="ru-RU"/>
        </w:rPr>
        <w:t>;</w:t>
      </w:r>
    </w:p>
    <w:p w14:paraId="3ED320D0">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союзными словами </w:t>
      </w:r>
      <w:r>
        <w:rPr>
          <w:rFonts w:ascii="Times New Roman" w:hAnsi="Times New Roman" w:eastAsia="Times New Roman" w:cs="Times New Roman"/>
          <w:color w:val="000000"/>
          <w:sz w:val="28"/>
          <w:szCs w:val="28"/>
        </w:rPr>
        <w:t>whoever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whatever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however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whenever</w:t>
      </w:r>
      <w:r>
        <w:rPr>
          <w:rFonts w:ascii="Times New Roman" w:hAnsi="Times New Roman" w:eastAsia="Times New Roman" w:cs="Times New Roman"/>
          <w:color w:val="000000"/>
          <w:sz w:val="28"/>
          <w:szCs w:val="28"/>
          <w:lang w:val="ru-RU"/>
        </w:rPr>
        <w:t>;</w:t>
      </w:r>
    </w:p>
    <w:p w14:paraId="364BF030">
      <w:pPr>
        <w:spacing w:after="0" w:line="264" w:lineRule="auto"/>
        <w:ind w:firstLine="600"/>
        <w:jc w:val="both"/>
        <w:rPr>
          <w:lang w:val="ru-RU"/>
        </w:rPr>
      </w:pPr>
      <w:r>
        <w:rPr>
          <w:rFonts w:ascii="Times New Roman" w:hAnsi="Times New Roman" w:eastAsia="Times New Roman" w:cs="Times New Roman"/>
          <w:color w:val="000000"/>
          <w:sz w:val="28"/>
          <w:szCs w:val="28"/>
          <w:lang w:val="ru-RU"/>
        </w:rPr>
        <w:t>условные предложения с глаголами в изъявительном наклонении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0,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и с глаголами в сослагательном наклонении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II</w:t>
      </w:r>
      <w:r>
        <w:rPr>
          <w:rFonts w:ascii="Times New Roman" w:hAnsi="Times New Roman" w:eastAsia="Times New Roman" w:cs="Times New Roman"/>
          <w:color w:val="000000"/>
          <w:sz w:val="28"/>
          <w:szCs w:val="28"/>
          <w:lang w:val="ru-RU"/>
        </w:rPr>
        <w:t>);</w:t>
      </w:r>
    </w:p>
    <w:p w14:paraId="2E5C7D6B">
      <w:pPr>
        <w:spacing w:after="0" w:line="264" w:lineRule="auto"/>
        <w:ind w:firstLine="600"/>
        <w:jc w:val="both"/>
      </w:pPr>
      <w:r>
        <w:rPr>
          <w:rFonts w:ascii="Times New Roman" w:hAnsi="Times New Roman" w:eastAsia="Times New Roman" w:cs="Times New Roman"/>
          <w:color w:val="000000"/>
          <w:sz w:val="28"/>
          <w:szCs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2AF8BC0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0AD259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модальные глаголы в косвенной речи в настоящем и прошедшем времени; </w:t>
      </w:r>
    </w:p>
    <w:p w14:paraId="200F9A8B">
      <w:pPr>
        <w:spacing w:after="0" w:line="264" w:lineRule="auto"/>
        <w:ind w:firstLine="600"/>
        <w:jc w:val="both"/>
      </w:pPr>
      <w:r>
        <w:rPr>
          <w:rFonts w:ascii="Times New Roman" w:hAnsi="Times New Roman" w:eastAsia="Times New Roman" w:cs="Times New Roman"/>
          <w:color w:val="000000"/>
          <w:sz w:val="28"/>
          <w:szCs w:val="28"/>
        </w:rPr>
        <w:t xml:space="preserve">предложения с конструкциями as … as, not so … as, both … and …, either … or, neither … nor; </w:t>
      </w:r>
    </w:p>
    <w:p w14:paraId="67EE60A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wish</w:t>
      </w:r>
      <w:r>
        <w:rPr>
          <w:rFonts w:ascii="Times New Roman" w:hAnsi="Times New Roman" w:eastAsia="Times New Roman" w:cs="Times New Roman"/>
          <w:color w:val="000000"/>
          <w:sz w:val="28"/>
          <w:szCs w:val="28"/>
          <w:lang w:val="ru-RU"/>
        </w:rPr>
        <w:t xml:space="preserve">; </w:t>
      </w:r>
    </w:p>
    <w:p w14:paraId="1B0010E5">
      <w:pPr>
        <w:spacing w:after="0" w:line="264" w:lineRule="auto"/>
        <w:ind w:firstLine="600"/>
        <w:jc w:val="both"/>
        <w:rPr>
          <w:lang w:val="ru-RU"/>
        </w:rPr>
      </w:pPr>
      <w:r>
        <w:rPr>
          <w:rFonts w:ascii="Times New Roman" w:hAnsi="Times New Roman" w:eastAsia="Times New Roman" w:cs="Times New Roman"/>
          <w:color w:val="000000"/>
          <w:sz w:val="28"/>
          <w:szCs w:val="28"/>
          <w:lang w:val="ru-RU"/>
        </w:rPr>
        <w:t>конструкции с глаголами на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love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hate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doing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smth</w:t>
      </w:r>
      <w:r>
        <w:rPr>
          <w:rFonts w:ascii="Times New Roman" w:hAnsi="Times New Roman" w:eastAsia="Times New Roman" w:cs="Times New Roman"/>
          <w:color w:val="000000"/>
          <w:sz w:val="28"/>
          <w:szCs w:val="28"/>
          <w:lang w:val="ru-RU"/>
        </w:rPr>
        <w:t>;</w:t>
      </w:r>
    </w:p>
    <w:p w14:paraId="3D835980">
      <w:pPr>
        <w:spacing w:after="0" w:line="264" w:lineRule="auto"/>
        <w:ind w:firstLine="600"/>
        <w:jc w:val="both"/>
      </w:pPr>
      <w:r>
        <w:rPr>
          <w:rFonts w:ascii="Times New Roman" w:hAnsi="Times New Roman" w:eastAsia="Times New Roman" w:cs="Times New Roman"/>
          <w:color w:val="000000"/>
          <w:sz w:val="28"/>
          <w:szCs w:val="28"/>
        </w:rPr>
        <w:t xml:space="preserve">конструкции c глаголами to stop, to remember, to forget (разница в значении to stop doing smth и to stop to do smth); </w:t>
      </w:r>
    </w:p>
    <w:p w14:paraId="3A77F2F5">
      <w:pPr>
        <w:spacing w:after="0" w:line="264" w:lineRule="auto"/>
        <w:ind w:firstLine="600"/>
        <w:jc w:val="both"/>
      </w:pPr>
      <w:r>
        <w:rPr>
          <w:rFonts w:ascii="Times New Roman" w:hAnsi="Times New Roman" w:eastAsia="Times New Roman" w:cs="Times New Roman"/>
          <w:color w:val="000000"/>
          <w:sz w:val="28"/>
          <w:szCs w:val="28"/>
        </w:rPr>
        <w:t>конструкция It takes me … to do smth;</w:t>
      </w:r>
    </w:p>
    <w:p w14:paraId="79536FA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конструкция </w:t>
      </w:r>
      <w:r>
        <w:rPr>
          <w:rFonts w:ascii="Times New Roman" w:hAnsi="Times New Roman" w:eastAsia="Times New Roman" w:cs="Times New Roman"/>
          <w:color w:val="000000"/>
          <w:sz w:val="28"/>
          <w:szCs w:val="28"/>
        </w:rPr>
        <w:t>used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 инфинитив глагола;</w:t>
      </w:r>
    </w:p>
    <w:p w14:paraId="057390C1">
      <w:pPr>
        <w:spacing w:after="0" w:line="264" w:lineRule="auto"/>
        <w:ind w:firstLine="600"/>
        <w:jc w:val="both"/>
      </w:pPr>
      <w:r>
        <w:rPr>
          <w:rFonts w:ascii="Times New Roman" w:hAnsi="Times New Roman" w:eastAsia="Times New Roman" w:cs="Times New Roman"/>
          <w:color w:val="000000"/>
          <w:sz w:val="28"/>
          <w:szCs w:val="28"/>
        </w:rPr>
        <w:t xml:space="preserve">конструкции be/get used to smth, be/get used to doing smth; </w:t>
      </w:r>
    </w:p>
    <w:p w14:paraId="36BEB578">
      <w:pPr>
        <w:spacing w:after="0" w:line="264" w:lineRule="auto"/>
        <w:ind w:firstLine="600"/>
        <w:jc w:val="both"/>
      </w:pPr>
      <w:r>
        <w:rPr>
          <w:rFonts w:ascii="Times New Roman" w:hAnsi="Times New Roman" w:eastAsia="Times New Roman" w:cs="Times New Roman"/>
          <w:color w:val="000000"/>
          <w:sz w:val="28"/>
          <w:szCs w:val="28"/>
        </w:rPr>
        <w:t xml:space="preserve">конструкции I prefer, I’d prefer, I’d rather prefer, выражающие предпочтение, а также конструкций I’d rather, You’d better; </w:t>
      </w:r>
    </w:p>
    <w:p w14:paraId="54271D21">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подлежащее, выраженное собирательным существительным (</w:t>
      </w:r>
      <w:r>
        <w:rPr>
          <w:rFonts w:ascii="Times New Roman" w:hAnsi="Times New Roman" w:eastAsia="Times New Roman" w:cs="Times New Roman"/>
          <w:color w:val="000000"/>
          <w:sz w:val="28"/>
          <w:szCs w:val="28"/>
        </w:rPr>
        <w:t>family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police</w:t>
      </w:r>
      <w:r>
        <w:rPr>
          <w:rFonts w:ascii="Times New Roman" w:hAnsi="Times New Roman" w:eastAsia="Times New Roman" w:cs="Times New Roman"/>
          <w:color w:val="000000"/>
          <w:sz w:val="28"/>
          <w:szCs w:val="28"/>
          <w:lang w:val="ru-RU"/>
        </w:rPr>
        <w:t xml:space="preserve">), и его согласование со сказуемым; </w:t>
      </w:r>
    </w:p>
    <w:p w14:paraId="4F25F9DA">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Simple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Continuous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Continuous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the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и наиболее употребительных формах страдательного залога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Simple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Passive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Passive</w:t>
      </w:r>
      <w:r>
        <w:rPr>
          <w:rFonts w:ascii="Times New Roman" w:hAnsi="Times New Roman" w:eastAsia="Times New Roman" w:cs="Times New Roman"/>
          <w:color w:val="000000"/>
          <w:sz w:val="28"/>
          <w:szCs w:val="28"/>
          <w:lang w:val="ru-RU"/>
        </w:rPr>
        <w:t xml:space="preserve">); </w:t>
      </w:r>
    </w:p>
    <w:p w14:paraId="15B26C44">
      <w:pPr>
        <w:spacing w:after="0" w:line="264" w:lineRule="auto"/>
        <w:ind w:firstLine="600"/>
        <w:jc w:val="both"/>
      </w:pPr>
      <w:r>
        <w:rPr>
          <w:rFonts w:ascii="Times New Roman" w:hAnsi="Times New Roman" w:eastAsia="Times New Roman" w:cs="Times New Roman"/>
          <w:color w:val="000000"/>
          <w:sz w:val="28"/>
          <w:szCs w:val="28"/>
        </w:rPr>
        <w:t xml:space="preserve">конструкция to be going to, формы Future Simple Tense и Present Continuous Tense для выражения будущего действия; </w:t>
      </w:r>
    </w:p>
    <w:p w14:paraId="4D2E189D">
      <w:pPr>
        <w:spacing w:after="0" w:line="264" w:lineRule="auto"/>
        <w:ind w:firstLine="600"/>
        <w:jc w:val="both"/>
      </w:pPr>
      <w:r>
        <w:rPr>
          <w:rFonts w:ascii="Times New Roman" w:hAnsi="Times New Roman" w:eastAsia="Times New Roman" w:cs="Times New Roman"/>
          <w:color w:val="000000"/>
          <w:sz w:val="28"/>
          <w:szCs w:val="28"/>
        </w:rPr>
        <w:t xml:space="preserve">модальные глаголы и их эквиваленты (can/be able to, could, must/have to, may, might, should, shall, would, will, need); </w:t>
      </w:r>
    </w:p>
    <w:p w14:paraId="148A449C">
      <w:pPr>
        <w:spacing w:after="0" w:line="264" w:lineRule="auto"/>
        <w:ind w:firstLine="600"/>
        <w:jc w:val="both"/>
      </w:pPr>
      <w:r>
        <w:rPr>
          <w:rFonts w:ascii="Times New Roman" w:hAnsi="Times New Roman" w:eastAsia="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120E112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определённый, неопределённый и нулевой артикли; </w:t>
      </w:r>
    </w:p>
    <w:p w14:paraId="7882DA4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14:paraId="6812F2E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неисчисляемые имена существительные, имеющие форму только множественного числа; </w:t>
      </w:r>
    </w:p>
    <w:p w14:paraId="671B95AD">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притяжательный падеж имён существительных;</w:t>
      </w:r>
    </w:p>
    <w:p w14:paraId="4D76FD7E">
      <w:pPr>
        <w:spacing w:after="0" w:line="264" w:lineRule="auto"/>
        <w:ind w:firstLine="600"/>
        <w:jc w:val="both"/>
        <w:rPr>
          <w:lang w:val="ru-RU"/>
        </w:rPr>
      </w:pPr>
      <w:r>
        <w:rPr>
          <w:rFonts w:ascii="Times New Roman" w:hAnsi="Times New Roman" w:eastAsia="Times New Roman" w:cs="Times New Roman"/>
          <w:color w:val="000000"/>
          <w:sz w:val="28"/>
          <w:szCs w:val="28"/>
          <w:lang w:val="ru-RU"/>
        </w:rPr>
        <w:t>имена прилагательные и наречия в положительной, сравнительной и превосходной степенях, образованных по правилу, и исключения;</w:t>
      </w:r>
    </w:p>
    <w:p w14:paraId="6CE0821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порядок следования нескольких прилагательных (мнение – размер – возраст – цвет – происхождение); </w:t>
      </w:r>
    </w:p>
    <w:p w14:paraId="214DFC11">
      <w:pPr>
        <w:spacing w:after="0" w:line="264" w:lineRule="auto"/>
        <w:ind w:firstLine="600"/>
        <w:jc w:val="both"/>
      </w:pPr>
      <w:r>
        <w:rPr>
          <w:rFonts w:ascii="Times New Roman" w:hAnsi="Times New Roman" w:eastAsia="Times New Roman" w:cs="Times New Roman"/>
          <w:color w:val="000000"/>
          <w:sz w:val="28"/>
          <w:szCs w:val="28"/>
        </w:rPr>
        <w:t>слова, выражающие количество (many/much, little/a little, few/a few, a lot of);</w:t>
      </w:r>
    </w:p>
    <w:p w14:paraId="779DF1A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F851C7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неопределённые местоимения и их производные, отрицательные местоимения </w:t>
      </w:r>
      <w:r>
        <w:rPr>
          <w:rFonts w:ascii="Times New Roman" w:hAnsi="Times New Roman" w:eastAsia="Times New Roman" w:cs="Times New Roman"/>
          <w:color w:val="000000"/>
          <w:sz w:val="28"/>
          <w:szCs w:val="28"/>
        </w:rPr>
        <w:t>none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w:t>
      </w:r>
      <w:r>
        <w:rPr>
          <w:rFonts w:ascii="Times New Roman" w:hAnsi="Times New Roman" w:eastAsia="Times New Roman" w:cs="Times New Roman"/>
          <w:color w:val="000000"/>
          <w:sz w:val="28"/>
          <w:szCs w:val="28"/>
          <w:lang w:val="ru-RU"/>
        </w:rPr>
        <w:t xml:space="preserve"> и производные последнего (</w:t>
      </w:r>
      <w:r>
        <w:rPr>
          <w:rFonts w:ascii="Times New Roman" w:hAnsi="Times New Roman" w:eastAsia="Times New Roman" w:cs="Times New Roman"/>
          <w:color w:val="000000"/>
          <w:sz w:val="28"/>
          <w:szCs w:val="28"/>
        </w:rPr>
        <w:t>nobody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nothing</w:t>
      </w:r>
      <w:r>
        <w:rPr>
          <w:rFonts w:ascii="Times New Roman" w:hAnsi="Times New Roman" w:eastAsia="Times New Roman" w:cs="Times New Roman"/>
          <w:color w:val="000000"/>
          <w:sz w:val="28"/>
          <w:szCs w:val="28"/>
          <w:lang w:val="ru-RU"/>
        </w:rPr>
        <w:t>, и другие);</w:t>
      </w:r>
    </w:p>
    <w:p w14:paraId="1254F4C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количественные и порядковые числительные; </w:t>
      </w:r>
    </w:p>
    <w:p w14:paraId="5F5AA6EE">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предлоги места, времени, направления, предлоги, употребляемые с глаголами в страдательном залоге.</w:t>
      </w:r>
    </w:p>
    <w:p w14:paraId="65672EAF">
      <w:pPr>
        <w:spacing w:after="0" w:line="264" w:lineRule="auto"/>
        <w:ind w:firstLine="600"/>
        <w:jc w:val="both"/>
        <w:rPr>
          <w:lang w:val="ru-RU"/>
        </w:rPr>
      </w:pPr>
      <w:r>
        <w:rPr>
          <w:rFonts w:ascii="Times New Roman" w:hAnsi="Times New Roman" w:eastAsia="Times New Roman" w:cs="Times New Roman"/>
          <w:color w:val="000000"/>
          <w:sz w:val="28"/>
          <w:szCs w:val="28"/>
          <w:lang w:val="ru-RU"/>
        </w:rPr>
        <w:t>5) владеть социокультурными знаниями и умениями:</w:t>
      </w:r>
    </w:p>
    <w:p w14:paraId="30A6E036">
      <w:pPr>
        <w:spacing w:after="0" w:line="264" w:lineRule="auto"/>
        <w:ind w:firstLine="600"/>
        <w:jc w:val="both"/>
        <w:rPr>
          <w:lang w:val="ru-RU"/>
        </w:rPr>
      </w:pPr>
      <w:r>
        <w:rPr>
          <w:rFonts w:ascii="Times New Roman" w:hAnsi="Times New Roman" w:eastAsia="Times New Roman" w:cs="Times New Roman"/>
          <w:color w:val="000000"/>
          <w:sz w:val="28"/>
          <w:szCs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27B3277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2DDF1B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02FF54A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представлять родную страну и её культуру на иностранном языке; </w:t>
      </w:r>
    </w:p>
    <w:p w14:paraId="5FE432AB">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проявлять уважение к иной культуре, соблюдать нормы вежливости в межкультурном общении.</w:t>
      </w:r>
    </w:p>
    <w:p w14:paraId="6AA7252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54B3C8F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20554F0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7) владеть метапредметными умениями, позволяющими: </w:t>
      </w:r>
    </w:p>
    <w:p w14:paraId="00E010C6">
      <w:pPr>
        <w:spacing w:after="0" w:line="264" w:lineRule="auto"/>
        <w:ind w:firstLine="600"/>
        <w:jc w:val="both"/>
        <w:rPr>
          <w:lang w:val="ru-RU"/>
        </w:rPr>
      </w:pPr>
      <w:r>
        <w:rPr>
          <w:rFonts w:ascii="Times New Roman" w:hAnsi="Times New Roman" w:eastAsia="Times New Roman" w:cs="Times New Roman"/>
          <w:color w:val="000000"/>
          <w:sz w:val="28"/>
          <w:szCs w:val="28"/>
          <w:lang w:val="ru-RU"/>
        </w:rPr>
        <w:t>совершенствовать учебную деятельность по овладению иностранным языком;</w:t>
      </w:r>
    </w:p>
    <w:p w14:paraId="6E848E0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6234A96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использовать иноязычные словари и справочники, в том числе информационно-справочные системы в электронной̆ форме; </w:t>
      </w:r>
    </w:p>
    <w:p w14:paraId="4AF7DCA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1AC1B5C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соблюдать правила информационной безопасности в ситуациях повседневной жизни и при работе в сети Интернет. </w:t>
      </w:r>
    </w:p>
    <w:p w14:paraId="5E100A74">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 концу </w:t>
      </w:r>
      <w:r>
        <w:rPr>
          <w:rFonts w:ascii="Times New Roman" w:hAnsi="Times New Roman" w:eastAsia="Times New Roman" w:cs="Times New Roman"/>
          <w:b/>
          <w:i/>
          <w:color w:val="000000"/>
          <w:sz w:val="28"/>
          <w:szCs w:val="28"/>
          <w:lang w:val="ru-RU"/>
        </w:rPr>
        <w:t>11 класса</w:t>
      </w:r>
      <w:r>
        <w:rPr>
          <w:rFonts w:ascii="Times New Roman" w:hAnsi="Times New Roman" w:eastAsia="Times New Roman" w:cs="Times New Roman"/>
          <w:color w:val="000000"/>
          <w:sz w:val="28"/>
          <w:szCs w:val="28"/>
          <w:lang w:val="ru-RU"/>
        </w:rPr>
        <w:t xml:space="preserve"> обучающийся научится:</w:t>
      </w:r>
    </w:p>
    <w:p w14:paraId="0E31AB79">
      <w:pPr>
        <w:spacing w:after="0" w:line="264" w:lineRule="auto"/>
        <w:ind w:firstLine="600"/>
        <w:jc w:val="both"/>
        <w:rPr>
          <w:lang w:val="ru-RU"/>
        </w:rPr>
      </w:pPr>
      <w:r>
        <w:rPr>
          <w:rFonts w:ascii="Times New Roman" w:hAnsi="Times New Roman" w:eastAsia="Times New Roman" w:cs="Times New Roman"/>
          <w:color w:val="000000"/>
          <w:sz w:val="28"/>
          <w:szCs w:val="28"/>
          <w:lang w:val="ru-RU"/>
        </w:rPr>
        <w:t>1) владеть основными видами речевой деятельности:</w:t>
      </w:r>
    </w:p>
    <w:p w14:paraId="53F2EC7C">
      <w:pPr>
        <w:spacing w:after="0" w:line="264" w:lineRule="auto"/>
        <w:ind w:firstLine="600"/>
        <w:jc w:val="both"/>
        <w:rPr>
          <w:lang w:val="ru-RU"/>
        </w:rPr>
      </w:pPr>
      <w:r>
        <w:rPr>
          <w:rFonts w:ascii="Times New Roman" w:hAnsi="Times New Roman" w:eastAsia="Times New Roman" w:cs="Times New Roman"/>
          <w:i/>
          <w:color w:val="000000"/>
          <w:sz w:val="28"/>
          <w:szCs w:val="28"/>
          <w:lang w:val="ru-RU"/>
        </w:rPr>
        <w:t xml:space="preserve">говорение: </w:t>
      </w:r>
    </w:p>
    <w:p w14:paraId="4DD51054">
      <w:pPr>
        <w:spacing w:after="0" w:line="264" w:lineRule="auto"/>
        <w:ind w:firstLine="600"/>
        <w:jc w:val="both"/>
        <w:rPr>
          <w:lang w:val="ru-RU"/>
        </w:rPr>
      </w:pPr>
      <w:r>
        <w:rPr>
          <w:rFonts w:ascii="Times New Roman" w:hAnsi="Times New Roman" w:eastAsia="Times New Roman" w:cs="Times New Roman"/>
          <w:color w:val="000000"/>
          <w:sz w:val="28"/>
          <w:szCs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3444083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2D67755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44658140">
      <w:pPr>
        <w:spacing w:after="0" w:line="264" w:lineRule="auto"/>
        <w:ind w:firstLine="600"/>
        <w:jc w:val="both"/>
        <w:rPr>
          <w:lang w:val="ru-RU"/>
        </w:rPr>
      </w:pPr>
      <w:r>
        <w:rPr>
          <w:rFonts w:ascii="Times New Roman" w:hAnsi="Times New Roman" w:eastAsia="Times New Roman" w:cs="Times New Roman"/>
          <w:color w:val="000000"/>
          <w:sz w:val="28"/>
          <w:szCs w:val="28"/>
          <w:lang w:val="ru-RU"/>
        </w:rPr>
        <w:t>устно излагать результаты выполненной проектной работы (объём – 14–15 фраз).</w:t>
      </w:r>
    </w:p>
    <w:p w14:paraId="13704C16">
      <w:pPr>
        <w:spacing w:after="0" w:line="264" w:lineRule="auto"/>
        <w:ind w:firstLine="600"/>
        <w:jc w:val="both"/>
        <w:rPr>
          <w:lang w:val="ru-RU"/>
        </w:rPr>
      </w:pPr>
      <w:r>
        <w:rPr>
          <w:rFonts w:ascii="Times New Roman" w:hAnsi="Times New Roman" w:eastAsia="Times New Roman" w:cs="Times New Roman"/>
          <w:i/>
          <w:color w:val="000000"/>
          <w:sz w:val="28"/>
          <w:szCs w:val="28"/>
          <w:lang w:val="ru-RU"/>
        </w:rPr>
        <w:t xml:space="preserve">аудирование: </w:t>
      </w:r>
    </w:p>
    <w:p w14:paraId="63ED9ED1">
      <w:pPr>
        <w:spacing w:after="0" w:line="264" w:lineRule="auto"/>
        <w:ind w:firstLine="600"/>
        <w:jc w:val="both"/>
        <w:rPr>
          <w:lang w:val="ru-RU"/>
        </w:rPr>
      </w:pPr>
      <w:r>
        <w:rPr>
          <w:rFonts w:ascii="Times New Roman" w:hAnsi="Times New Roman" w:eastAsia="Times New Roman" w:cs="Times New Roman"/>
          <w:color w:val="000000"/>
          <w:sz w:val="28"/>
          <w:szCs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032ED29">
      <w:pPr>
        <w:spacing w:after="0" w:line="264" w:lineRule="auto"/>
        <w:ind w:firstLine="600"/>
        <w:jc w:val="both"/>
        <w:rPr>
          <w:lang w:val="ru-RU"/>
        </w:rPr>
      </w:pPr>
      <w:r>
        <w:rPr>
          <w:rFonts w:ascii="Times New Roman" w:hAnsi="Times New Roman" w:eastAsia="Times New Roman" w:cs="Times New Roman"/>
          <w:i/>
          <w:color w:val="000000"/>
          <w:sz w:val="28"/>
          <w:szCs w:val="28"/>
          <w:lang w:val="ru-RU"/>
        </w:rPr>
        <w:t xml:space="preserve">смысловое чтение: </w:t>
      </w:r>
    </w:p>
    <w:p w14:paraId="02260D2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0719F1AB">
      <w:pPr>
        <w:spacing w:after="0" w:line="264" w:lineRule="auto"/>
        <w:ind w:firstLine="600"/>
        <w:jc w:val="both"/>
        <w:rPr>
          <w:lang w:val="ru-RU"/>
        </w:rPr>
      </w:pPr>
      <w:r>
        <w:rPr>
          <w:rFonts w:ascii="Times New Roman" w:hAnsi="Times New Roman" w:eastAsia="Times New Roman" w:cs="Times New Roman"/>
          <w:color w:val="000000"/>
          <w:sz w:val="28"/>
          <w:szCs w:val="28"/>
          <w:lang w:val="ru-RU"/>
        </w:rPr>
        <w:t>читать про себя несплошные тексты (таблицы, диаграммы, графики) и понимать представленную в них информацию.</w:t>
      </w:r>
    </w:p>
    <w:p w14:paraId="1CB6B03F">
      <w:pPr>
        <w:spacing w:after="0" w:line="264" w:lineRule="auto"/>
        <w:ind w:firstLine="600"/>
        <w:jc w:val="both"/>
        <w:rPr>
          <w:lang w:val="ru-RU"/>
        </w:rPr>
      </w:pPr>
      <w:r>
        <w:rPr>
          <w:rFonts w:ascii="Times New Roman" w:hAnsi="Times New Roman" w:eastAsia="Times New Roman" w:cs="Times New Roman"/>
          <w:i/>
          <w:color w:val="000000"/>
          <w:sz w:val="28"/>
          <w:szCs w:val="28"/>
          <w:lang w:val="ru-RU"/>
        </w:rPr>
        <w:t xml:space="preserve">письменная речь: </w:t>
      </w:r>
    </w:p>
    <w:p w14:paraId="0BDF175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3A7B0CF2">
      <w:pPr>
        <w:spacing w:after="0" w:line="264" w:lineRule="auto"/>
        <w:ind w:firstLine="600"/>
        <w:jc w:val="both"/>
        <w:rPr>
          <w:lang w:val="ru-RU"/>
        </w:rPr>
      </w:pPr>
      <w:r>
        <w:rPr>
          <w:rFonts w:ascii="Times New Roman" w:hAnsi="Times New Roman" w:eastAsia="Times New Roman" w:cs="Times New Roman"/>
          <w:color w:val="000000"/>
          <w:sz w:val="28"/>
          <w:szCs w:val="28"/>
          <w:lang w:val="ru-RU"/>
        </w:rPr>
        <w:t>писать резюме (</w:t>
      </w:r>
      <w:r>
        <w:rPr>
          <w:rFonts w:ascii="Times New Roman" w:hAnsi="Times New Roman" w:eastAsia="Times New Roman" w:cs="Times New Roman"/>
          <w:color w:val="000000"/>
          <w:sz w:val="28"/>
          <w:szCs w:val="28"/>
        </w:rPr>
        <w:t>CV</w:t>
      </w:r>
      <w:r>
        <w:rPr>
          <w:rFonts w:ascii="Times New Roman" w:hAnsi="Times New Roman" w:eastAsia="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14:paraId="4BBDECE7">
      <w:pPr>
        <w:spacing w:after="0" w:line="264" w:lineRule="auto"/>
        <w:ind w:firstLine="600"/>
        <w:jc w:val="both"/>
        <w:rPr>
          <w:lang w:val="ru-RU"/>
        </w:rPr>
      </w:pPr>
      <w:r>
        <w:rPr>
          <w:rFonts w:ascii="Times New Roman" w:hAnsi="Times New Roman" w:eastAsia="Times New Roman" w:cs="Times New Roman"/>
          <w:color w:val="000000"/>
          <w:sz w:val="28"/>
          <w:szCs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68DCBC1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6F9D062B">
      <w:pPr>
        <w:spacing w:after="0" w:line="264" w:lineRule="auto"/>
        <w:ind w:firstLine="600"/>
        <w:jc w:val="both"/>
        <w:rPr>
          <w:lang w:val="ru-RU"/>
        </w:rPr>
      </w:pPr>
      <w:r>
        <w:rPr>
          <w:rFonts w:ascii="Times New Roman" w:hAnsi="Times New Roman" w:eastAsia="Times New Roman" w:cs="Times New Roman"/>
          <w:color w:val="000000"/>
          <w:sz w:val="28"/>
          <w:szCs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0C1284C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2) владеть фонетическими навыками: </w:t>
      </w:r>
    </w:p>
    <w:p w14:paraId="40F3D150">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5F5EE121">
      <w:pPr>
        <w:spacing w:after="0" w:line="264" w:lineRule="auto"/>
        <w:ind w:firstLine="600"/>
        <w:jc w:val="both"/>
        <w:rPr>
          <w:lang w:val="ru-RU"/>
        </w:rPr>
      </w:pPr>
      <w:r>
        <w:rPr>
          <w:rFonts w:ascii="Times New Roman" w:hAnsi="Times New Roman" w:eastAsia="Times New Roman" w:cs="Times New Roman"/>
          <w:color w:val="000000"/>
          <w:sz w:val="28"/>
          <w:szCs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027686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3) владеть орфографическими навыками: </w:t>
      </w:r>
    </w:p>
    <w:p w14:paraId="12B5FDA7">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правильно писать изученные слова.</w:t>
      </w:r>
    </w:p>
    <w:p w14:paraId="74B4DFA5">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4) владеть пунктуационными навыками: </w:t>
      </w:r>
    </w:p>
    <w:p w14:paraId="7DDBB73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использовать запятую при перечислении, обращении и при выделении вводных слов; </w:t>
      </w:r>
    </w:p>
    <w:p w14:paraId="5CE412E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апостроф, точку, вопросительный и восклицательный знаки; </w:t>
      </w:r>
    </w:p>
    <w:p w14:paraId="67DA6C8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1F07E504">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373728E">
      <w:pPr>
        <w:spacing w:after="0" w:line="264" w:lineRule="auto"/>
        <w:ind w:firstLine="600"/>
        <w:jc w:val="both"/>
        <w:rPr>
          <w:lang w:val="ru-RU"/>
        </w:rPr>
      </w:pPr>
      <w:r>
        <w:rPr>
          <w:rFonts w:ascii="Times New Roman" w:hAnsi="Times New Roman" w:eastAsia="Times New Roman" w:cs="Times New Roman"/>
          <w:color w:val="000000"/>
          <w:sz w:val="28"/>
          <w:szCs w:val="28"/>
          <w:lang w:val="ru-RU"/>
        </w:rPr>
        <w:t>5) распознавать и употреблять в устной и письменной речи:</w:t>
      </w:r>
    </w:p>
    <w:p w14:paraId="56F4109F">
      <w:pPr>
        <w:spacing w:after="0" w:line="264" w:lineRule="auto"/>
        <w:ind w:firstLine="600"/>
        <w:jc w:val="both"/>
        <w:rPr>
          <w:lang w:val="ru-RU"/>
        </w:rPr>
      </w:pPr>
      <w:r>
        <w:rPr>
          <w:rFonts w:ascii="Times New Roman" w:hAnsi="Times New Roman" w:eastAsia="Times New Roman" w:cs="Times New Roman"/>
          <w:color w:val="000000"/>
          <w:sz w:val="28"/>
          <w:szCs w:val="28"/>
          <w:lang w:val="ru-RU"/>
        </w:rPr>
        <w:t>родственные слова, образованные с использованием аффиксации:</w:t>
      </w:r>
    </w:p>
    <w:p w14:paraId="7374D05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глаголы при помощи префиксов </w:t>
      </w:r>
      <w:r>
        <w:rPr>
          <w:rFonts w:ascii="Times New Roman" w:hAnsi="Times New Roman" w:eastAsia="Times New Roman" w:cs="Times New Roman"/>
          <w:color w:val="000000"/>
          <w:sz w:val="28"/>
          <w:szCs w:val="28"/>
        </w:rPr>
        <w:t>dis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mis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under</w:t>
      </w:r>
      <w:r>
        <w:rPr>
          <w:rFonts w:ascii="Times New Roman" w:hAnsi="Times New Roman" w:eastAsia="Times New Roman" w:cs="Times New Roman"/>
          <w:color w:val="000000"/>
          <w:sz w:val="28"/>
          <w:szCs w:val="28"/>
          <w:lang w:val="ru-RU"/>
        </w:rPr>
        <w:t>- и суффиксов -</w:t>
      </w:r>
      <w:r>
        <w:rPr>
          <w:rFonts w:ascii="Times New Roman" w:hAnsi="Times New Roman" w:eastAsia="Times New Roman" w:cs="Times New Roman"/>
          <w:color w:val="000000"/>
          <w:sz w:val="28"/>
          <w:szCs w:val="28"/>
        </w:rPr>
        <w:t>ise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ize</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en</w:t>
      </w:r>
      <w:r>
        <w:rPr>
          <w:rFonts w:ascii="Times New Roman" w:hAnsi="Times New Roman" w:eastAsia="Times New Roman" w:cs="Times New Roman"/>
          <w:color w:val="000000"/>
          <w:sz w:val="28"/>
          <w:szCs w:val="28"/>
          <w:lang w:val="ru-RU"/>
        </w:rPr>
        <w:t xml:space="preserve">; </w:t>
      </w:r>
    </w:p>
    <w:p w14:paraId="1B4FE230">
      <w:pPr>
        <w:spacing w:after="0" w:line="264" w:lineRule="auto"/>
        <w:ind w:firstLine="600"/>
        <w:jc w:val="both"/>
      </w:pPr>
      <w:r>
        <w:rPr>
          <w:rFonts w:ascii="Times New Roman" w:hAnsi="Times New Roman" w:eastAsia="Times New Roman" w:cs="Times New Roman"/>
          <w:color w:val="000000"/>
          <w:sz w:val="28"/>
          <w:szCs w:val="28"/>
        </w:rPr>
        <w:t xml:space="preserve">имена существительные при помощи префиксов un-, in-/im-, il-/ir- и суффиксов -ance/-ence, -er/-or, -ing, -ist, -ity, -ment, -ness, -sion/-tion, -ship; </w:t>
      </w:r>
    </w:p>
    <w:p w14:paraId="3CE176BC">
      <w:pPr>
        <w:spacing w:after="0" w:line="264" w:lineRule="auto"/>
        <w:ind w:firstLine="600"/>
        <w:jc w:val="both"/>
      </w:pPr>
      <w:r>
        <w:rPr>
          <w:rFonts w:ascii="Times New Roman" w:hAnsi="Times New Roman" w:eastAsia="Times New Roman" w:cs="Times New Roman"/>
          <w:color w:val="000000"/>
          <w:sz w:val="28"/>
          <w:szCs w:val="28"/>
        </w:rPr>
        <w:t xml:space="preserve">имена прилагательные при помощи префиксов un-, in-/im-, il-/ir-, inter-, non-, post-, pre- и суффиксов -able/-ible, -al, -ed, -ese, -ful, -ian/ -an, -ical, -ing, -ish, -ive, -less, -ly, -ous, -y; </w:t>
      </w:r>
    </w:p>
    <w:p w14:paraId="447AF7E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наречия при помощи префиксов </w:t>
      </w:r>
      <w:r>
        <w:rPr>
          <w:rFonts w:ascii="Times New Roman" w:hAnsi="Times New Roman" w:eastAsia="Times New Roman" w:cs="Times New Roman"/>
          <w:color w:val="000000"/>
          <w:sz w:val="28"/>
          <w:szCs w:val="28"/>
        </w:rPr>
        <w:t>un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im</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il</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ir</w:t>
      </w:r>
      <w:r>
        <w:rPr>
          <w:rFonts w:ascii="Times New Roman" w:hAnsi="Times New Roman" w:eastAsia="Times New Roman" w:cs="Times New Roman"/>
          <w:color w:val="000000"/>
          <w:sz w:val="28"/>
          <w:szCs w:val="28"/>
          <w:lang w:val="ru-RU"/>
        </w:rPr>
        <w:t>- и суффикса -</w:t>
      </w:r>
      <w:r>
        <w:rPr>
          <w:rFonts w:ascii="Times New Roman" w:hAnsi="Times New Roman" w:eastAsia="Times New Roman" w:cs="Times New Roman"/>
          <w:color w:val="000000"/>
          <w:sz w:val="28"/>
          <w:szCs w:val="28"/>
        </w:rPr>
        <w:t>ly</w:t>
      </w:r>
      <w:r>
        <w:rPr>
          <w:rFonts w:ascii="Times New Roman" w:hAnsi="Times New Roman" w:eastAsia="Times New Roman" w:cs="Times New Roman"/>
          <w:color w:val="000000"/>
          <w:sz w:val="28"/>
          <w:szCs w:val="28"/>
          <w:lang w:val="ru-RU"/>
        </w:rPr>
        <w:t>;</w:t>
      </w:r>
    </w:p>
    <w:p w14:paraId="7D4C20C9">
      <w:pPr>
        <w:spacing w:after="0" w:line="264" w:lineRule="auto"/>
        <w:ind w:firstLine="600"/>
        <w:jc w:val="both"/>
        <w:rPr>
          <w:lang w:val="ru-RU"/>
        </w:rPr>
      </w:pPr>
      <w:r>
        <w:rPr>
          <w:rFonts w:ascii="Times New Roman" w:hAnsi="Times New Roman" w:eastAsia="Times New Roman" w:cs="Times New Roman"/>
          <w:color w:val="000000"/>
          <w:sz w:val="28"/>
          <w:szCs w:val="28"/>
          <w:lang w:val="ru-RU"/>
        </w:rPr>
        <w:t>числительные при помощи суффиксов -</w:t>
      </w:r>
      <w:r>
        <w:rPr>
          <w:rFonts w:ascii="Times New Roman" w:hAnsi="Times New Roman" w:eastAsia="Times New Roman" w:cs="Times New Roman"/>
          <w:color w:val="000000"/>
          <w:sz w:val="28"/>
          <w:szCs w:val="28"/>
        </w:rPr>
        <w:t>teen</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ty</w:t>
      </w:r>
      <w:r>
        <w:rPr>
          <w:rFonts w:ascii="Times New Roman" w:hAnsi="Times New Roman" w:eastAsia="Times New Roman" w:cs="Times New Roman"/>
          <w:color w:val="000000"/>
          <w:sz w:val="28"/>
          <w:szCs w:val="28"/>
          <w:lang w:val="ru-RU"/>
        </w:rPr>
        <w:t>, -</w:t>
      </w:r>
      <w:r>
        <w:rPr>
          <w:rFonts w:ascii="Times New Roman" w:hAnsi="Times New Roman" w:eastAsia="Times New Roman" w:cs="Times New Roman"/>
          <w:color w:val="000000"/>
          <w:sz w:val="28"/>
          <w:szCs w:val="28"/>
        </w:rPr>
        <w:t>th</w:t>
      </w:r>
      <w:r>
        <w:rPr>
          <w:rFonts w:ascii="Times New Roman" w:hAnsi="Times New Roman" w:eastAsia="Times New Roman" w:cs="Times New Roman"/>
          <w:color w:val="000000"/>
          <w:sz w:val="28"/>
          <w:szCs w:val="28"/>
          <w:lang w:val="ru-RU"/>
        </w:rPr>
        <w:t xml:space="preserve">; </w:t>
      </w:r>
    </w:p>
    <w:p w14:paraId="1348C05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 использованием словосложения: </w:t>
      </w:r>
    </w:p>
    <w:p w14:paraId="5E9E51DD">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существительные путём соединения основ существительных (</w:t>
      </w:r>
      <w:r>
        <w:rPr>
          <w:rFonts w:ascii="Times New Roman" w:hAnsi="Times New Roman" w:eastAsia="Times New Roman" w:cs="Times New Roman"/>
          <w:color w:val="000000"/>
          <w:sz w:val="28"/>
          <w:szCs w:val="28"/>
        </w:rPr>
        <w:t>football</w:t>
      </w:r>
      <w:r>
        <w:rPr>
          <w:rFonts w:ascii="Times New Roman" w:hAnsi="Times New Roman" w:eastAsia="Times New Roman" w:cs="Times New Roman"/>
          <w:color w:val="000000"/>
          <w:sz w:val="28"/>
          <w:szCs w:val="28"/>
          <w:lang w:val="ru-RU"/>
        </w:rPr>
        <w:t xml:space="preserve">); </w:t>
      </w:r>
    </w:p>
    <w:p w14:paraId="66146D0B">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существительные путём соединения основы прилагательного с основой существительного (</w:t>
      </w:r>
      <w:r>
        <w:rPr>
          <w:rFonts w:ascii="Times New Roman" w:hAnsi="Times New Roman" w:eastAsia="Times New Roman" w:cs="Times New Roman"/>
          <w:color w:val="000000"/>
          <w:sz w:val="28"/>
          <w:szCs w:val="28"/>
        </w:rPr>
        <w:t>bluebell</w:t>
      </w:r>
      <w:r>
        <w:rPr>
          <w:rFonts w:ascii="Times New Roman" w:hAnsi="Times New Roman" w:eastAsia="Times New Roman" w:cs="Times New Roman"/>
          <w:color w:val="000000"/>
          <w:sz w:val="28"/>
          <w:szCs w:val="28"/>
          <w:lang w:val="ru-RU"/>
        </w:rPr>
        <w:t xml:space="preserve">); </w:t>
      </w:r>
    </w:p>
    <w:p w14:paraId="6C6FF84F">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существительные путём соединения основ существительных с предлогом (</w:t>
      </w:r>
      <w:r>
        <w:rPr>
          <w:rFonts w:ascii="Times New Roman" w:hAnsi="Times New Roman" w:eastAsia="Times New Roman" w:cs="Times New Roman"/>
          <w:color w:val="000000"/>
          <w:sz w:val="28"/>
          <w:szCs w:val="28"/>
        </w:rPr>
        <w:t>father</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law</w:t>
      </w:r>
      <w:r>
        <w:rPr>
          <w:rFonts w:ascii="Times New Roman" w:hAnsi="Times New Roman" w:eastAsia="Times New Roman" w:cs="Times New Roman"/>
          <w:color w:val="000000"/>
          <w:sz w:val="28"/>
          <w:szCs w:val="28"/>
          <w:lang w:val="ru-RU"/>
        </w:rPr>
        <w:t xml:space="preserve">); </w:t>
      </w:r>
    </w:p>
    <w:p w14:paraId="50BDC0C9">
      <w:pPr>
        <w:spacing w:after="0" w:line="264" w:lineRule="auto"/>
        <w:ind w:firstLine="600"/>
        <w:jc w:val="both"/>
        <w:rPr>
          <w:lang w:val="ru-RU"/>
        </w:rPr>
      </w:pPr>
      <w:r>
        <w:rPr>
          <w:rFonts w:ascii="Times New Roman" w:hAnsi="Times New Roman" w:eastAsia="Times New Roman" w:cs="Times New Roman"/>
          <w:color w:val="000000"/>
          <w:sz w:val="28"/>
          <w:szCs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blue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eyed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eight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legged</w:t>
      </w:r>
      <w:r>
        <w:rPr>
          <w:rFonts w:ascii="Times New Roman" w:hAnsi="Times New Roman" w:eastAsia="Times New Roman" w:cs="Times New Roman"/>
          <w:color w:val="000000"/>
          <w:sz w:val="28"/>
          <w:szCs w:val="28"/>
          <w:lang w:val="ru-RU"/>
        </w:rPr>
        <w:t xml:space="preserve">); </w:t>
      </w:r>
    </w:p>
    <w:p w14:paraId="318A5E70">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сложные прилагательные путём соединения наречия с основой причастия </w:t>
      </w:r>
      <w:r>
        <w:rPr>
          <w:rFonts w:ascii="Times New Roman" w:hAnsi="Times New Roman" w:eastAsia="Times New Roman" w:cs="Times New Roman"/>
          <w:color w:val="000000"/>
          <w:sz w:val="28"/>
          <w:szCs w:val="28"/>
        </w:rPr>
        <w:t>II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well</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behaved</w:t>
      </w:r>
      <w:r>
        <w:rPr>
          <w:rFonts w:ascii="Times New Roman" w:hAnsi="Times New Roman" w:eastAsia="Times New Roman" w:cs="Times New Roman"/>
          <w:color w:val="000000"/>
          <w:sz w:val="28"/>
          <w:szCs w:val="28"/>
          <w:lang w:val="ru-RU"/>
        </w:rPr>
        <w:t xml:space="preserve">); </w:t>
      </w:r>
    </w:p>
    <w:p w14:paraId="51485E7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сложные прилагательные путём соединения основы прилагательного с основой причастия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nice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looking</w:t>
      </w:r>
      <w:r>
        <w:rPr>
          <w:rFonts w:ascii="Times New Roman" w:hAnsi="Times New Roman" w:eastAsia="Times New Roman" w:cs="Times New Roman"/>
          <w:color w:val="000000"/>
          <w:sz w:val="28"/>
          <w:szCs w:val="28"/>
          <w:lang w:val="ru-RU"/>
        </w:rPr>
        <w:t xml:space="preserve">); </w:t>
      </w:r>
    </w:p>
    <w:p w14:paraId="7EAF4B57">
      <w:pPr>
        <w:spacing w:after="0" w:line="264" w:lineRule="auto"/>
        <w:ind w:firstLine="600"/>
        <w:jc w:val="both"/>
        <w:rPr>
          <w:lang w:val="ru-RU"/>
        </w:rPr>
      </w:pPr>
      <w:r>
        <w:rPr>
          <w:rFonts w:ascii="Times New Roman" w:hAnsi="Times New Roman" w:eastAsia="Times New Roman" w:cs="Times New Roman"/>
          <w:color w:val="000000"/>
          <w:sz w:val="28"/>
          <w:szCs w:val="28"/>
          <w:lang w:val="ru-RU"/>
        </w:rPr>
        <w:t>с использованием конверсии:</w:t>
      </w:r>
    </w:p>
    <w:p w14:paraId="05174A2D">
      <w:pPr>
        <w:spacing w:after="0" w:line="264" w:lineRule="auto"/>
        <w:ind w:firstLine="600"/>
        <w:jc w:val="both"/>
        <w:rPr>
          <w:lang w:val="ru-RU"/>
        </w:rPr>
      </w:pPr>
      <w:r>
        <w:rPr>
          <w:rFonts w:ascii="Times New Roman" w:hAnsi="Times New Roman" w:eastAsia="Times New Roman" w:cs="Times New Roman"/>
          <w:color w:val="000000"/>
          <w:sz w:val="28"/>
          <w:szCs w:val="28"/>
          <w:lang w:val="ru-RU"/>
        </w:rPr>
        <w:t>образование имён существительных от неопределённых форм глаголов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run</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run</w:t>
      </w:r>
      <w:r>
        <w:rPr>
          <w:rFonts w:ascii="Times New Roman" w:hAnsi="Times New Roman" w:eastAsia="Times New Roman" w:cs="Times New Roman"/>
          <w:color w:val="000000"/>
          <w:sz w:val="28"/>
          <w:szCs w:val="28"/>
          <w:lang w:val="ru-RU"/>
        </w:rPr>
        <w:t xml:space="preserve">); </w:t>
      </w:r>
    </w:p>
    <w:p w14:paraId="0814C1AF">
      <w:pPr>
        <w:spacing w:after="0" w:line="264" w:lineRule="auto"/>
        <w:ind w:firstLine="600"/>
        <w:jc w:val="both"/>
        <w:rPr>
          <w:lang w:val="ru-RU"/>
        </w:rPr>
      </w:pPr>
      <w:r>
        <w:rPr>
          <w:rFonts w:ascii="Times New Roman" w:hAnsi="Times New Roman" w:eastAsia="Times New Roman" w:cs="Times New Roman"/>
          <w:color w:val="000000"/>
          <w:sz w:val="28"/>
          <w:szCs w:val="28"/>
          <w:lang w:val="ru-RU"/>
        </w:rPr>
        <w:t>имён существительных от прилагательных (</w:t>
      </w:r>
      <w:r>
        <w:rPr>
          <w:rFonts w:ascii="Times New Roman" w:hAnsi="Times New Roman" w:eastAsia="Times New Roman" w:cs="Times New Roman"/>
          <w:color w:val="000000"/>
          <w:sz w:val="28"/>
          <w:szCs w:val="28"/>
        </w:rPr>
        <w:t>rich</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people</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the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rich</w:t>
      </w:r>
      <w:r>
        <w:rPr>
          <w:rFonts w:ascii="Times New Roman" w:hAnsi="Times New Roman" w:eastAsia="Times New Roman" w:cs="Times New Roman"/>
          <w:color w:val="000000"/>
          <w:sz w:val="28"/>
          <w:szCs w:val="28"/>
          <w:lang w:val="ru-RU"/>
        </w:rPr>
        <w:t xml:space="preserve">); </w:t>
      </w:r>
    </w:p>
    <w:p w14:paraId="3ABA46C4">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глаголов от имён существительных (</w:t>
      </w:r>
      <w:r>
        <w:rPr>
          <w:rFonts w:ascii="Times New Roman" w:hAnsi="Times New Roman" w:eastAsia="Times New Roman" w:cs="Times New Roman"/>
          <w:color w:val="000000"/>
          <w:sz w:val="28"/>
          <w:szCs w:val="28"/>
        </w:rPr>
        <w:t>a</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hand</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hand</w:t>
      </w:r>
      <w:r>
        <w:rPr>
          <w:rFonts w:ascii="Times New Roman" w:hAnsi="Times New Roman" w:eastAsia="Times New Roman" w:cs="Times New Roman"/>
          <w:color w:val="000000"/>
          <w:sz w:val="28"/>
          <w:szCs w:val="28"/>
          <w:lang w:val="ru-RU"/>
        </w:rPr>
        <w:t xml:space="preserve">); </w:t>
      </w:r>
    </w:p>
    <w:p w14:paraId="20E73927">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глаголов от имён прилагательных (</w:t>
      </w:r>
      <w:r>
        <w:rPr>
          <w:rFonts w:ascii="Times New Roman" w:hAnsi="Times New Roman" w:eastAsia="Times New Roman" w:cs="Times New Roman"/>
          <w:color w:val="000000"/>
          <w:sz w:val="28"/>
          <w:szCs w:val="28"/>
        </w:rPr>
        <w:t>cool</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cool</w:t>
      </w:r>
      <w:r>
        <w:rPr>
          <w:rFonts w:ascii="Times New Roman" w:hAnsi="Times New Roman" w:eastAsia="Times New Roman" w:cs="Times New Roman"/>
          <w:color w:val="000000"/>
          <w:sz w:val="28"/>
          <w:szCs w:val="28"/>
          <w:lang w:val="ru-RU"/>
        </w:rPr>
        <w:t>);</w:t>
      </w:r>
    </w:p>
    <w:p w14:paraId="08438618">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 имена прилагательные на -</w:t>
      </w:r>
      <w:r>
        <w:rPr>
          <w:rFonts w:ascii="Times New Roman" w:hAnsi="Times New Roman" w:eastAsia="Times New Roman" w:cs="Times New Roman"/>
          <w:color w:val="000000"/>
          <w:sz w:val="28"/>
          <w:szCs w:val="28"/>
        </w:rPr>
        <w:t>ed</w:t>
      </w:r>
      <w:r>
        <w:rPr>
          <w:rFonts w:ascii="Times New Roman" w:hAnsi="Times New Roman" w:eastAsia="Times New Roman" w:cs="Times New Roman"/>
          <w:color w:val="000000"/>
          <w:sz w:val="28"/>
          <w:szCs w:val="28"/>
          <w:lang w:val="ru-RU"/>
        </w:rPr>
        <w:t xml:space="preserve"> и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excited</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exciting</w:t>
      </w:r>
      <w:r>
        <w:rPr>
          <w:rFonts w:ascii="Times New Roman" w:hAnsi="Times New Roman" w:eastAsia="Times New Roman" w:cs="Times New Roman"/>
          <w:color w:val="000000"/>
          <w:sz w:val="28"/>
          <w:szCs w:val="28"/>
          <w:lang w:val="ru-RU"/>
        </w:rPr>
        <w:t>);</w:t>
      </w:r>
    </w:p>
    <w:p w14:paraId="74F03853">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4CB8DB9">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92A50DF">
      <w:pPr>
        <w:spacing w:after="0" w:line="264" w:lineRule="auto"/>
        <w:ind w:firstLine="600"/>
        <w:jc w:val="both"/>
        <w:rPr>
          <w:lang w:val="ru-RU"/>
        </w:rPr>
      </w:pPr>
      <w:r>
        <w:rPr>
          <w:rFonts w:ascii="Times New Roman" w:hAnsi="Times New Roman" w:eastAsia="Times New Roman" w:cs="Times New Roman"/>
          <w:color w:val="000000"/>
          <w:sz w:val="28"/>
          <w:szCs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3B6FC506">
      <w:pPr>
        <w:spacing w:after="0" w:line="264" w:lineRule="auto"/>
        <w:ind w:firstLine="600"/>
        <w:jc w:val="both"/>
        <w:rPr>
          <w:lang w:val="ru-RU"/>
        </w:rPr>
      </w:pPr>
      <w:r>
        <w:rPr>
          <w:rFonts w:ascii="Times New Roman" w:hAnsi="Times New Roman" w:eastAsia="Times New Roman" w:cs="Times New Roman"/>
          <w:color w:val="000000"/>
          <w:sz w:val="28"/>
          <w:szCs w:val="28"/>
          <w:lang w:val="ru-RU"/>
        </w:rPr>
        <w:t>распознавать и употреблять в устной и письменной речи:</w:t>
      </w:r>
    </w:p>
    <w:p w14:paraId="0B79FB4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в том числе с несколькими обстоятельствами, следующими в определённом порядке; </w:t>
      </w:r>
    </w:p>
    <w:p w14:paraId="52FA1B2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начальным </w:t>
      </w:r>
      <w:r>
        <w:rPr>
          <w:rFonts w:ascii="Times New Roman" w:hAnsi="Times New Roman" w:eastAsia="Times New Roman" w:cs="Times New Roman"/>
          <w:color w:val="000000"/>
          <w:sz w:val="28"/>
          <w:szCs w:val="28"/>
        </w:rPr>
        <w:t>It</w:t>
      </w:r>
      <w:r>
        <w:rPr>
          <w:rFonts w:ascii="Times New Roman" w:hAnsi="Times New Roman" w:eastAsia="Times New Roman" w:cs="Times New Roman"/>
          <w:color w:val="000000"/>
          <w:sz w:val="28"/>
          <w:szCs w:val="28"/>
          <w:lang w:val="ru-RU"/>
        </w:rPr>
        <w:t xml:space="preserve">; </w:t>
      </w:r>
    </w:p>
    <w:p w14:paraId="762EDB1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начальным </w:t>
      </w:r>
      <w:r>
        <w:rPr>
          <w:rFonts w:ascii="Times New Roman" w:hAnsi="Times New Roman" w:eastAsia="Times New Roman" w:cs="Times New Roman"/>
          <w:color w:val="000000"/>
          <w:sz w:val="28"/>
          <w:szCs w:val="28"/>
        </w:rPr>
        <w:t>There</w:t>
      </w:r>
      <w:r>
        <w:rPr>
          <w:rFonts w:ascii="Times New Roman" w:hAnsi="Times New Roman" w:eastAsia="Times New Roman" w:cs="Times New Roman"/>
          <w:color w:val="000000"/>
          <w:sz w:val="28"/>
          <w:szCs w:val="28"/>
          <w:lang w:val="ru-RU"/>
        </w:rPr>
        <w:t xml:space="preserve"> +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be</w:t>
      </w:r>
      <w:r>
        <w:rPr>
          <w:rFonts w:ascii="Times New Roman" w:hAnsi="Times New Roman" w:eastAsia="Times New Roman" w:cs="Times New Roman"/>
          <w:color w:val="000000"/>
          <w:sz w:val="28"/>
          <w:szCs w:val="28"/>
          <w:lang w:val="ru-RU"/>
        </w:rPr>
        <w:t xml:space="preserve">; </w:t>
      </w:r>
    </w:p>
    <w:p w14:paraId="5F8DED2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глагольными конструкциями, содержащими глаголы-связки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look</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seem</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feel</w:t>
      </w:r>
      <w:r>
        <w:rPr>
          <w:rFonts w:ascii="Times New Roman" w:hAnsi="Times New Roman" w:eastAsia="Times New Roman" w:cs="Times New Roman"/>
          <w:color w:val="000000"/>
          <w:sz w:val="28"/>
          <w:szCs w:val="28"/>
          <w:lang w:val="ru-RU"/>
        </w:rPr>
        <w:t xml:space="preserve">; </w:t>
      </w:r>
    </w:p>
    <w:p w14:paraId="136F9DD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w:t>
      </w:r>
      <w:r>
        <w:rPr>
          <w:rFonts w:ascii="Times New Roman" w:hAnsi="Times New Roman" w:eastAsia="Times New Roman" w:cs="Times New Roman"/>
          <w:color w:val="000000"/>
          <w:sz w:val="28"/>
          <w:szCs w:val="28"/>
        </w:rPr>
        <w:t>c</w:t>
      </w:r>
      <w:r>
        <w:rPr>
          <w:rFonts w:ascii="Times New Roman" w:hAnsi="Times New Roman" w:eastAsia="Times New Roman" w:cs="Times New Roman"/>
          <w:color w:val="000000"/>
          <w:sz w:val="28"/>
          <w:szCs w:val="28"/>
          <w:lang w:val="ru-RU"/>
        </w:rPr>
        <w:t xml:space="preserve">о сложным подлежащим – </w:t>
      </w:r>
      <w:r>
        <w:rPr>
          <w:rFonts w:ascii="Times New Roman" w:hAnsi="Times New Roman" w:eastAsia="Times New Roman" w:cs="Times New Roman"/>
          <w:color w:val="000000"/>
          <w:sz w:val="28"/>
          <w:szCs w:val="28"/>
        </w:rPr>
        <w:t>Complex</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Subject</w:t>
      </w:r>
      <w:r>
        <w:rPr>
          <w:rFonts w:ascii="Times New Roman" w:hAnsi="Times New Roman" w:eastAsia="Times New Roman" w:cs="Times New Roman"/>
          <w:color w:val="000000"/>
          <w:sz w:val="28"/>
          <w:szCs w:val="28"/>
          <w:lang w:val="ru-RU"/>
        </w:rPr>
        <w:t>;</w:t>
      </w:r>
    </w:p>
    <w:p w14:paraId="39F943E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w:t>
      </w:r>
      <w:r>
        <w:rPr>
          <w:rFonts w:ascii="Times New Roman" w:hAnsi="Times New Roman" w:eastAsia="Times New Roman" w:cs="Times New Roman"/>
          <w:color w:val="000000"/>
          <w:sz w:val="28"/>
          <w:szCs w:val="28"/>
        </w:rPr>
        <w:t>c</w:t>
      </w:r>
      <w:r>
        <w:rPr>
          <w:rFonts w:ascii="Times New Roman" w:hAnsi="Times New Roman" w:eastAsia="Times New Roman" w:cs="Times New Roman"/>
          <w:color w:val="000000"/>
          <w:sz w:val="28"/>
          <w:szCs w:val="28"/>
          <w:lang w:val="ru-RU"/>
        </w:rPr>
        <w:t xml:space="preserve">о сложным дополнением – </w:t>
      </w:r>
      <w:r>
        <w:rPr>
          <w:rFonts w:ascii="Times New Roman" w:hAnsi="Times New Roman" w:eastAsia="Times New Roman" w:cs="Times New Roman"/>
          <w:color w:val="000000"/>
          <w:sz w:val="28"/>
          <w:szCs w:val="28"/>
        </w:rPr>
        <w:t>Complex</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Object</w:t>
      </w:r>
      <w:r>
        <w:rPr>
          <w:rFonts w:ascii="Times New Roman" w:hAnsi="Times New Roman" w:eastAsia="Times New Roman" w:cs="Times New Roman"/>
          <w:color w:val="000000"/>
          <w:sz w:val="28"/>
          <w:szCs w:val="28"/>
          <w:lang w:val="ru-RU"/>
        </w:rPr>
        <w:t xml:space="preserve">; </w:t>
      </w:r>
    </w:p>
    <w:p w14:paraId="6A2CEF7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eastAsia="Times New Roman" w:cs="Times New Roman"/>
          <w:color w:val="000000"/>
          <w:sz w:val="28"/>
          <w:szCs w:val="28"/>
        </w:rPr>
        <w:t>and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but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or</w:t>
      </w:r>
      <w:r>
        <w:rPr>
          <w:rFonts w:ascii="Times New Roman" w:hAnsi="Times New Roman" w:eastAsia="Times New Roman" w:cs="Times New Roman"/>
          <w:color w:val="000000"/>
          <w:sz w:val="28"/>
          <w:szCs w:val="28"/>
          <w:lang w:val="ru-RU"/>
        </w:rPr>
        <w:t>;</w:t>
      </w:r>
    </w:p>
    <w:p w14:paraId="2DB263C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eastAsia="Times New Roman" w:cs="Times New Roman"/>
          <w:color w:val="000000"/>
          <w:sz w:val="28"/>
          <w:szCs w:val="28"/>
        </w:rPr>
        <w:t>because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if</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when</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what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how</w:t>
      </w:r>
      <w:r>
        <w:rPr>
          <w:rFonts w:ascii="Times New Roman" w:hAnsi="Times New Roman" w:eastAsia="Times New Roman" w:cs="Times New Roman"/>
          <w:color w:val="000000"/>
          <w:sz w:val="28"/>
          <w:szCs w:val="28"/>
          <w:lang w:val="ru-RU"/>
        </w:rPr>
        <w:t>;</w:t>
      </w:r>
    </w:p>
    <w:p w14:paraId="24114453">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eastAsia="Times New Roman" w:cs="Times New Roman"/>
          <w:color w:val="000000"/>
          <w:sz w:val="28"/>
          <w:szCs w:val="28"/>
        </w:rPr>
        <w:t>who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which</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that</w:t>
      </w:r>
      <w:r>
        <w:rPr>
          <w:rFonts w:ascii="Times New Roman" w:hAnsi="Times New Roman" w:eastAsia="Times New Roman" w:cs="Times New Roman"/>
          <w:color w:val="000000"/>
          <w:sz w:val="28"/>
          <w:szCs w:val="28"/>
          <w:lang w:val="ru-RU"/>
        </w:rPr>
        <w:t>;</w:t>
      </w:r>
    </w:p>
    <w:p w14:paraId="47B8D60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сложноподчинённые предложения с союзными словами </w:t>
      </w:r>
      <w:r>
        <w:rPr>
          <w:rFonts w:ascii="Times New Roman" w:hAnsi="Times New Roman" w:eastAsia="Times New Roman" w:cs="Times New Roman"/>
          <w:color w:val="000000"/>
          <w:sz w:val="28"/>
          <w:szCs w:val="28"/>
        </w:rPr>
        <w:t>whoever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whatever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however</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whenever</w:t>
      </w:r>
      <w:r>
        <w:rPr>
          <w:rFonts w:ascii="Times New Roman" w:hAnsi="Times New Roman" w:eastAsia="Times New Roman" w:cs="Times New Roman"/>
          <w:color w:val="000000"/>
          <w:sz w:val="28"/>
          <w:szCs w:val="28"/>
          <w:lang w:val="ru-RU"/>
        </w:rPr>
        <w:t>;</w:t>
      </w:r>
    </w:p>
    <w:p w14:paraId="16FECE3B">
      <w:pPr>
        <w:spacing w:after="0" w:line="264" w:lineRule="auto"/>
        <w:ind w:firstLine="600"/>
        <w:jc w:val="both"/>
        <w:rPr>
          <w:lang w:val="ru-RU"/>
        </w:rPr>
      </w:pPr>
      <w:r>
        <w:rPr>
          <w:rFonts w:ascii="Times New Roman" w:hAnsi="Times New Roman" w:eastAsia="Times New Roman" w:cs="Times New Roman"/>
          <w:color w:val="000000"/>
          <w:sz w:val="28"/>
          <w:szCs w:val="28"/>
          <w:lang w:val="ru-RU"/>
        </w:rPr>
        <w:t>условные предложения с глаголами в изъявительном наклонении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0,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и с глаголами в сослагательном наклонении (</w:t>
      </w:r>
      <w:r>
        <w:rPr>
          <w:rFonts w:ascii="Times New Roman" w:hAnsi="Times New Roman" w:eastAsia="Times New Roman" w:cs="Times New Roman"/>
          <w:color w:val="000000"/>
          <w:sz w:val="28"/>
          <w:szCs w:val="28"/>
        </w:rPr>
        <w:t>Conditional</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II</w:t>
      </w:r>
      <w:r>
        <w:rPr>
          <w:rFonts w:ascii="Times New Roman" w:hAnsi="Times New Roman" w:eastAsia="Times New Roman" w:cs="Times New Roman"/>
          <w:color w:val="000000"/>
          <w:sz w:val="28"/>
          <w:szCs w:val="28"/>
          <w:lang w:val="ru-RU"/>
        </w:rPr>
        <w:t>);</w:t>
      </w:r>
    </w:p>
    <w:p w14:paraId="2F50F45D">
      <w:pPr>
        <w:spacing w:after="0" w:line="264" w:lineRule="auto"/>
        <w:ind w:firstLine="600"/>
        <w:jc w:val="both"/>
      </w:pPr>
      <w:r>
        <w:rPr>
          <w:rFonts w:ascii="Times New Roman" w:hAnsi="Times New Roman" w:eastAsia="Times New Roman" w:cs="Times New Roman"/>
          <w:color w:val="000000"/>
          <w:sz w:val="28"/>
          <w:szCs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209E330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CBE7A0C">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модальные глаголы в косвенной речи в настоящем и прошедшем времени; </w:t>
      </w:r>
    </w:p>
    <w:p w14:paraId="305BEECD">
      <w:pPr>
        <w:spacing w:after="0" w:line="264" w:lineRule="auto"/>
        <w:ind w:firstLine="600"/>
        <w:jc w:val="both"/>
      </w:pPr>
      <w:r>
        <w:rPr>
          <w:rFonts w:ascii="Times New Roman" w:hAnsi="Times New Roman" w:eastAsia="Times New Roman" w:cs="Times New Roman"/>
          <w:color w:val="000000"/>
          <w:sz w:val="28"/>
          <w:szCs w:val="28"/>
        </w:rPr>
        <w:t xml:space="preserve">предложения с конструкциями as … as, not so … as, both … and …, either … or, neither … nor; </w:t>
      </w:r>
    </w:p>
    <w:p w14:paraId="3920961A">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предложения с </w:t>
      </w:r>
      <w:r>
        <w:rPr>
          <w:rFonts w:ascii="Times New Roman" w:hAnsi="Times New Roman" w:eastAsia="Times New Roman" w:cs="Times New Roman"/>
          <w:color w:val="000000"/>
          <w:sz w:val="28"/>
          <w:szCs w:val="28"/>
        </w:rPr>
        <w:t>I</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wish</w:t>
      </w:r>
      <w:r>
        <w:rPr>
          <w:rFonts w:ascii="Times New Roman" w:hAnsi="Times New Roman" w:eastAsia="Times New Roman" w:cs="Times New Roman"/>
          <w:color w:val="000000"/>
          <w:sz w:val="28"/>
          <w:szCs w:val="28"/>
          <w:lang w:val="ru-RU"/>
        </w:rPr>
        <w:t xml:space="preserve">; </w:t>
      </w:r>
    </w:p>
    <w:p w14:paraId="6813E1E2">
      <w:pPr>
        <w:spacing w:after="0" w:line="264" w:lineRule="auto"/>
        <w:ind w:firstLine="600"/>
        <w:jc w:val="both"/>
        <w:rPr>
          <w:lang w:val="ru-RU"/>
        </w:rPr>
      </w:pPr>
      <w:r>
        <w:rPr>
          <w:rFonts w:ascii="Times New Roman" w:hAnsi="Times New Roman" w:eastAsia="Times New Roman" w:cs="Times New Roman"/>
          <w:color w:val="000000"/>
          <w:sz w:val="28"/>
          <w:szCs w:val="28"/>
          <w:lang w:val="ru-RU"/>
        </w:rPr>
        <w:t>конструкции с глаголами на -</w:t>
      </w:r>
      <w:r>
        <w:rPr>
          <w:rFonts w:ascii="Times New Roman" w:hAnsi="Times New Roman" w:eastAsia="Times New Roman" w:cs="Times New Roman"/>
          <w:color w:val="000000"/>
          <w:sz w:val="28"/>
          <w:szCs w:val="28"/>
        </w:rPr>
        <w:t>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love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hate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doing</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smth</w:t>
      </w:r>
      <w:r>
        <w:rPr>
          <w:rFonts w:ascii="Times New Roman" w:hAnsi="Times New Roman" w:eastAsia="Times New Roman" w:cs="Times New Roman"/>
          <w:color w:val="000000"/>
          <w:sz w:val="28"/>
          <w:szCs w:val="28"/>
          <w:lang w:val="ru-RU"/>
        </w:rPr>
        <w:t>;</w:t>
      </w:r>
    </w:p>
    <w:p w14:paraId="4C1D5E93">
      <w:pPr>
        <w:spacing w:after="0" w:line="264" w:lineRule="auto"/>
        <w:ind w:firstLine="600"/>
        <w:jc w:val="both"/>
      </w:pPr>
      <w:r>
        <w:rPr>
          <w:rFonts w:ascii="Times New Roman" w:hAnsi="Times New Roman" w:eastAsia="Times New Roman" w:cs="Times New Roman"/>
          <w:color w:val="000000"/>
          <w:sz w:val="28"/>
          <w:szCs w:val="28"/>
        </w:rPr>
        <w:t xml:space="preserve">конструкции c глаголами to stop, to remember, to forget (разница в значении to stop doing smth и to stop to do smth); </w:t>
      </w:r>
    </w:p>
    <w:p w14:paraId="02151019">
      <w:pPr>
        <w:spacing w:after="0" w:line="264" w:lineRule="auto"/>
        <w:ind w:firstLine="600"/>
        <w:jc w:val="both"/>
      </w:pPr>
      <w:r>
        <w:rPr>
          <w:rFonts w:ascii="Times New Roman" w:hAnsi="Times New Roman" w:eastAsia="Times New Roman" w:cs="Times New Roman"/>
          <w:color w:val="000000"/>
          <w:sz w:val="28"/>
          <w:szCs w:val="28"/>
        </w:rPr>
        <w:t>конструкция It takes me … to do smth;</w:t>
      </w:r>
    </w:p>
    <w:p w14:paraId="51F82757">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конструкция </w:t>
      </w:r>
      <w:r>
        <w:rPr>
          <w:rFonts w:ascii="Times New Roman" w:hAnsi="Times New Roman" w:eastAsia="Times New Roman" w:cs="Times New Roman"/>
          <w:color w:val="000000"/>
          <w:sz w:val="28"/>
          <w:szCs w:val="28"/>
        </w:rPr>
        <w:t>used</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to</w:t>
      </w:r>
      <w:r>
        <w:rPr>
          <w:rFonts w:ascii="Times New Roman" w:hAnsi="Times New Roman" w:eastAsia="Times New Roman" w:cs="Times New Roman"/>
          <w:color w:val="000000"/>
          <w:sz w:val="28"/>
          <w:szCs w:val="28"/>
          <w:lang w:val="ru-RU"/>
        </w:rPr>
        <w:t xml:space="preserve"> + инфинитив глагола;</w:t>
      </w:r>
    </w:p>
    <w:p w14:paraId="30294F27">
      <w:pPr>
        <w:spacing w:after="0" w:line="264" w:lineRule="auto"/>
        <w:ind w:firstLine="600"/>
        <w:jc w:val="both"/>
      </w:pPr>
      <w:r>
        <w:rPr>
          <w:rFonts w:ascii="Times New Roman" w:hAnsi="Times New Roman" w:eastAsia="Times New Roman" w:cs="Times New Roman"/>
          <w:color w:val="000000"/>
          <w:sz w:val="28"/>
          <w:szCs w:val="28"/>
        </w:rPr>
        <w:t xml:space="preserve">конструкции be/get used to smth, be/get used to doing smth; </w:t>
      </w:r>
    </w:p>
    <w:p w14:paraId="192C8C67">
      <w:pPr>
        <w:spacing w:after="0" w:line="264" w:lineRule="auto"/>
        <w:ind w:firstLine="600"/>
        <w:jc w:val="both"/>
      </w:pPr>
      <w:r>
        <w:rPr>
          <w:rFonts w:ascii="Times New Roman" w:hAnsi="Times New Roman" w:eastAsia="Times New Roman" w:cs="Times New Roman"/>
          <w:color w:val="000000"/>
          <w:sz w:val="28"/>
          <w:szCs w:val="28"/>
        </w:rPr>
        <w:t xml:space="preserve">конструкции I prefer, I’d prefer, I’d rather prefer, выражающие предпочтение, а также конструкций I’d rather, You’d better; </w:t>
      </w:r>
    </w:p>
    <w:p w14:paraId="40128837">
      <w:pPr>
        <w:spacing w:after="0" w:line="264" w:lineRule="auto"/>
        <w:ind w:firstLine="600"/>
        <w:jc w:val="both"/>
        <w:rPr>
          <w:lang w:val="ru-RU"/>
        </w:rPr>
      </w:pPr>
      <w:r>
        <w:rPr>
          <w:rFonts w:ascii="Times New Roman" w:hAnsi="Times New Roman" w:eastAsia="Times New Roman" w:cs="Times New Roman"/>
          <w:color w:val="000000"/>
          <w:sz w:val="28"/>
          <w:szCs w:val="28"/>
          <w:lang w:val="ru-RU"/>
        </w:rPr>
        <w:t>подлежащее, выраженное собирательным существительным (</w:t>
      </w:r>
      <w:r>
        <w:rPr>
          <w:rFonts w:ascii="Times New Roman" w:hAnsi="Times New Roman" w:eastAsia="Times New Roman" w:cs="Times New Roman"/>
          <w:color w:val="000000"/>
          <w:sz w:val="28"/>
          <w:szCs w:val="28"/>
        </w:rPr>
        <w:t>family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police</w:t>
      </w:r>
      <w:r>
        <w:rPr>
          <w:rFonts w:ascii="Times New Roman" w:hAnsi="Times New Roman" w:eastAsia="Times New Roman" w:cs="Times New Roman"/>
          <w:color w:val="000000"/>
          <w:sz w:val="28"/>
          <w:szCs w:val="28"/>
          <w:lang w:val="ru-RU"/>
        </w:rPr>
        <w:t xml:space="preserve">), и его согласование со сказуемым; </w:t>
      </w:r>
    </w:p>
    <w:p w14:paraId="5B907F75">
      <w:pPr>
        <w:spacing w:after="0" w:line="264" w:lineRule="auto"/>
        <w:ind w:firstLine="600"/>
        <w:jc w:val="both"/>
        <w:rPr>
          <w:lang w:val="ru-RU"/>
        </w:rPr>
      </w:pPr>
      <w:r>
        <w:rPr>
          <w:rFonts w:ascii="Times New Roman" w:hAnsi="Times New Roman" w:eastAsia="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Simple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Continuous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Continuous</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Future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in</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the</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Tense</w:t>
      </w:r>
      <w:r>
        <w:rPr>
          <w:rFonts w:ascii="Times New Roman" w:hAnsi="Times New Roman" w:eastAsia="Times New Roman" w:cs="Times New Roman"/>
          <w:color w:val="000000"/>
          <w:sz w:val="28"/>
          <w:szCs w:val="28"/>
          <w:lang w:val="ru-RU"/>
        </w:rPr>
        <w:t>) и наиболее употребительных формах страдательного залога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w:t>
      </w:r>
      <w:r>
        <w:rPr>
          <w:rFonts w:ascii="Times New Roman" w:hAnsi="Times New Roman" w:eastAsia="Times New Roman" w:cs="Times New Roman"/>
          <w:color w:val="000000"/>
          <w:sz w:val="28"/>
          <w:szCs w:val="28"/>
        </w:rPr>
        <w:t>Past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Simple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Passive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Present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Perfect</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Passive</w:t>
      </w:r>
      <w:r>
        <w:rPr>
          <w:rFonts w:ascii="Times New Roman" w:hAnsi="Times New Roman" w:eastAsia="Times New Roman" w:cs="Times New Roman"/>
          <w:color w:val="000000"/>
          <w:sz w:val="28"/>
          <w:szCs w:val="28"/>
          <w:lang w:val="ru-RU"/>
        </w:rPr>
        <w:t xml:space="preserve">); </w:t>
      </w:r>
    </w:p>
    <w:p w14:paraId="34B05081">
      <w:pPr>
        <w:spacing w:after="0" w:line="264" w:lineRule="auto"/>
        <w:ind w:firstLine="600"/>
        <w:jc w:val="both"/>
      </w:pPr>
      <w:r>
        <w:rPr>
          <w:rFonts w:ascii="Times New Roman" w:hAnsi="Times New Roman" w:eastAsia="Times New Roman" w:cs="Times New Roman"/>
          <w:color w:val="000000"/>
          <w:sz w:val="28"/>
          <w:szCs w:val="28"/>
        </w:rPr>
        <w:t xml:space="preserve">конструкция to be going to, формы Future Simple Tense и Present Continuous Tense для выражения будущего действия; </w:t>
      </w:r>
    </w:p>
    <w:p w14:paraId="6C1B7ABA">
      <w:pPr>
        <w:spacing w:after="0" w:line="264" w:lineRule="auto"/>
        <w:ind w:firstLine="600"/>
        <w:jc w:val="both"/>
      </w:pPr>
      <w:r>
        <w:rPr>
          <w:rFonts w:ascii="Times New Roman" w:hAnsi="Times New Roman" w:eastAsia="Times New Roman" w:cs="Times New Roman"/>
          <w:color w:val="000000"/>
          <w:sz w:val="28"/>
          <w:szCs w:val="28"/>
        </w:rPr>
        <w:t xml:space="preserve">модальные глаголы и их эквиваленты (can/be able to, could, must/have to, may, might, should, shall, would, will, need); </w:t>
      </w:r>
    </w:p>
    <w:p w14:paraId="2750D6CB">
      <w:pPr>
        <w:spacing w:after="0" w:line="264" w:lineRule="auto"/>
        <w:ind w:firstLine="600"/>
        <w:jc w:val="both"/>
      </w:pPr>
      <w:r>
        <w:rPr>
          <w:rFonts w:ascii="Times New Roman" w:hAnsi="Times New Roman" w:eastAsia="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9EE35A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определённый, неопределённый и нулевой артикли; </w:t>
      </w:r>
    </w:p>
    <w:p w14:paraId="57048541">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14:paraId="5F78F91D">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неисчисляемые имена существительные, имеющие форму только множественного числа; </w:t>
      </w:r>
    </w:p>
    <w:p w14:paraId="0743A29B">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притяжательный падеж имён существительных;</w:t>
      </w:r>
    </w:p>
    <w:p w14:paraId="2F0C0184">
      <w:pPr>
        <w:spacing w:after="0" w:line="264" w:lineRule="auto"/>
        <w:ind w:firstLine="600"/>
        <w:jc w:val="both"/>
        <w:rPr>
          <w:lang w:val="ru-RU"/>
        </w:rPr>
      </w:pPr>
      <w:r>
        <w:rPr>
          <w:rFonts w:ascii="Times New Roman" w:hAnsi="Times New Roman" w:eastAsia="Times New Roman" w:cs="Times New Roman"/>
          <w:color w:val="000000"/>
          <w:sz w:val="28"/>
          <w:szCs w:val="28"/>
          <w:lang w:val="ru-RU"/>
        </w:rPr>
        <w:t>имена прилагательные и наречия в положительной, сравнительной и превосходной степенях, образованных по правилу, и исключения;</w:t>
      </w:r>
    </w:p>
    <w:p w14:paraId="5AC8C1F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порядок следования нескольких прилагательных (мнение – размер – возраст – цвет – происхождение); </w:t>
      </w:r>
    </w:p>
    <w:p w14:paraId="0AFAC2D8">
      <w:pPr>
        <w:spacing w:after="0" w:line="264" w:lineRule="auto"/>
        <w:ind w:firstLine="600"/>
        <w:jc w:val="both"/>
      </w:pPr>
      <w:r>
        <w:rPr>
          <w:rFonts w:ascii="Times New Roman" w:hAnsi="Times New Roman" w:eastAsia="Times New Roman" w:cs="Times New Roman"/>
          <w:color w:val="000000"/>
          <w:sz w:val="28"/>
          <w:szCs w:val="28"/>
        </w:rPr>
        <w:t>слова, выражающие количество (many/much, little/a little, few/a few, a lot of);</w:t>
      </w:r>
    </w:p>
    <w:p w14:paraId="04FCE1E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74426E59">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неопределённые местоимения и их производные, отрицательные местоимения </w:t>
      </w:r>
      <w:r>
        <w:rPr>
          <w:rFonts w:ascii="Times New Roman" w:hAnsi="Times New Roman" w:eastAsia="Times New Roman" w:cs="Times New Roman"/>
          <w:color w:val="000000"/>
          <w:sz w:val="28"/>
          <w:szCs w:val="28"/>
        </w:rPr>
        <w:t>none</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w:t>
      </w:r>
      <w:r>
        <w:rPr>
          <w:rFonts w:ascii="Times New Roman" w:hAnsi="Times New Roman" w:eastAsia="Times New Roman" w:cs="Times New Roman"/>
          <w:color w:val="000000"/>
          <w:sz w:val="28"/>
          <w:szCs w:val="28"/>
          <w:lang w:val="ru-RU"/>
        </w:rPr>
        <w:t xml:space="preserve"> и производные последнего (</w:t>
      </w:r>
      <w:r>
        <w:rPr>
          <w:rFonts w:ascii="Times New Roman" w:hAnsi="Times New Roman" w:eastAsia="Times New Roman" w:cs="Times New Roman"/>
          <w:color w:val="000000"/>
          <w:sz w:val="28"/>
          <w:szCs w:val="28"/>
        </w:rPr>
        <w:t>nobody</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nothing</w:t>
      </w:r>
      <w:r>
        <w:rPr>
          <w:rFonts w:ascii="Times New Roman" w:hAnsi="Times New Roman" w:eastAsia="Times New Roman" w:cs="Times New Roman"/>
          <w:color w:val="000000"/>
          <w:sz w:val="28"/>
          <w:szCs w:val="28"/>
          <w:lang w:val="ru-RU"/>
        </w:rPr>
        <w:t>, и другие);</w:t>
      </w:r>
    </w:p>
    <w:p w14:paraId="38A2D44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количественные и порядковые числительные; </w:t>
      </w:r>
    </w:p>
    <w:p w14:paraId="3A8F8752">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предлоги места, времени, направления, предлоги, употребляемые с глаголами в страдательном залоге.</w:t>
      </w:r>
    </w:p>
    <w:p w14:paraId="0E87C0FA">
      <w:pPr>
        <w:spacing w:after="0" w:line="264" w:lineRule="auto"/>
        <w:ind w:firstLine="600"/>
        <w:jc w:val="both"/>
        <w:rPr>
          <w:lang w:val="ru-RU"/>
        </w:rPr>
      </w:pPr>
      <w:r>
        <w:rPr>
          <w:rFonts w:ascii="Times New Roman" w:hAnsi="Times New Roman" w:eastAsia="Times New Roman" w:cs="Times New Roman"/>
          <w:color w:val="000000"/>
          <w:sz w:val="28"/>
          <w:szCs w:val="28"/>
          <w:lang w:val="ru-RU"/>
        </w:rPr>
        <w:t>6) владеть социокультурными знаниями и умениями:</w:t>
      </w:r>
    </w:p>
    <w:p w14:paraId="660BEEF2">
      <w:pPr>
        <w:spacing w:after="0" w:line="264" w:lineRule="auto"/>
        <w:ind w:firstLine="600"/>
        <w:jc w:val="both"/>
        <w:rPr>
          <w:lang w:val="ru-RU"/>
        </w:rPr>
      </w:pPr>
      <w:r>
        <w:rPr>
          <w:rFonts w:ascii="Times New Roman" w:hAnsi="Times New Roman" w:eastAsia="Times New Roman" w:cs="Times New Roman"/>
          <w:color w:val="000000"/>
          <w:sz w:val="28"/>
          <w:szCs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E1E3BD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280C1AFB">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2E91C339">
      <w:pPr>
        <w:spacing w:after="0" w:line="264" w:lineRule="auto"/>
        <w:ind w:firstLine="600"/>
        <w:jc w:val="both"/>
        <w:rPr>
          <w:lang w:val="ru-RU"/>
        </w:rPr>
      </w:pPr>
      <w:r>
        <w:rPr>
          <w:rFonts w:ascii="Times New Roman" w:hAnsi="Times New Roman" w:eastAsia="Times New Roman" w:cs="Times New Roman"/>
          <w:color w:val="000000"/>
          <w:sz w:val="28"/>
          <w:szCs w:val="28"/>
          <w:lang w:val="ru-RU"/>
        </w:rPr>
        <w:t>проявлять уважение к иной культуре, соблюдать нормы вежливости в межкультурном общении.</w:t>
      </w:r>
    </w:p>
    <w:p w14:paraId="270B9A6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63B83EA6">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1A46E428">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09B63D7F">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079C23EE">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использовать иноязычные словари и справочники, в том числе информационно-справочные системы в электронной форме; </w:t>
      </w:r>
    </w:p>
    <w:p w14:paraId="63F98912">
      <w:pPr>
        <w:spacing w:after="0" w:line="264" w:lineRule="auto"/>
        <w:ind w:firstLine="600"/>
        <w:jc w:val="both"/>
        <w:rPr>
          <w:lang w:val="ru-RU"/>
        </w:rPr>
      </w:pPr>
      <w:r>
        <w:rPr>
          <w:rFonts w:ascii="Times New Roman" w:hAnsi="Times New Roman" w:eastAsia="Times New Roman" w:cs="Times New Roman"/>
          <w:color w:val="000000"/>
          <w:sz w:val="28"/>
          <w:szCs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7AB1C31D">
      <w:pPr>
        <w:spacing w:after="0" w:line="264" w:lineRule="auto"/>
        <w:ind w:firstLine="60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соблюдать правила информационной безопасности в ситуациях повседневной жизни и при работе в сети Интернет.</w:t>
      </w:r>
    </w:p>
    <w:p w14:paraId="0DBDB5AA">
      <w:pPr>
        <w:spacing w:after="0" w:line="264" w:lineRule="auto"/>
        <w:ind w:firstLine="600"/>
        <w:jc w:val="both"/>
        <w:rPr>
          <w:rFonts w:ascii="Times New Roman" w:hAnsi="Times New Roman" w:eastAsia="Times New Roman" w:cs="Times New Roman"/>
          <w:color w:val="000000"/>
          <w:sz w:val="28"/>
          <w:szCs w:val="28"/>
          <w:lang w:val="ru-RU"/>
        </w:rPr>
      </w:pPr>
    </w:p>
    <w:p w14:paraId="5DFC4459">
      <w:pPr>
        <w:pStyle w:val="72"/>
        <w:jc w:val="both"/>
      </w:pPr>
    </w:p>
    <w:p w14:paraId="265AA75F">
      <w:pPr>
        <w:spacing w:after="0" w:line="264" w:lineRule="auto"/>
        <w:ind w:firstLine="600"/>
        <w:jc w:val="both"/>
        <w:rPr>
          <w:rFonts w:ascii="Times New Roman" w:hAnsi="Times New Roman" w:cs="Times New Roman"/>
          <w:b/>
          <w:sz w:val="24"/>
          <w:szCs w:val="24"/>
          <w:lang w:val="ru-RU"/>
        </w:rPr>
      </w:pPr>
      <w:r>
        <w:rPr>
          <w:rFonts w:ascii="Times New Roman" w:hAnsi="Times New Roman" w:cs="Times New Roman"/>
          <w:b/>
          <w:sz w:val="24"/>
          <w:szCs w:val="24"/>
          <w:lang w:val="ru-RU"/>
        </w:rPr>
        <w:t>ПЕРЕЧЕНЬ (КОДИФИКАТОР) ПРОВЕРЯЕМЫХ ТРЕБОВАНИЙ К МЕТАПРЕДМЕТНЫМ РЕЗУЛЬТАТОМ ОСВОЕНИЯ ОСНОВНОЙ ОБРАЗОВАТЕЛЬНОЙ ПРОГРАММЫ СРЕДНЕНГО ОБЩЕГО ОБРАЗОВАНИЯ</w:t>
      </w:r>
    </w:p>
    <w:p w14:paraId="0020281D">
      <w:pPr>
        <w:spacing w:after="0" w:line="264" w:lineRule="auto"/>
        <w:ind w:firstLine="600"/>
        <w:jc w:val="both"/>
        <w:rPr>
          <w:rFonts w:ascii="Times New Roman" w:hAnsi="Times New Roman" w:cs="Times New Roman"/>
          <w:b/>
          <w:sz w:val="24"/>
          <w:szCs w:val="24"/>
          <w:lang w:val="ru-RU"/>
        </w:rPr>
      </w:pPr>
    </w:p>
    <w:tbl>
      <w:tblPr>
        <w:tblStyle w:val="10"/>
        <w:tblW w:w="0" w:type="auto"/>
        <w:tblInd w:w="0" w:type="dxa"/>
        <w:tblLayout w:type="fixed"/>
        <w:tblCellMar>
          <w:top w:w="15" w:type="dxa"/>
          <w:left w:w="15" w:type="dxa"/>
          <w:bottom w:w="15" w:type="dxa"/>
          <w:right w:w="15" w:type="dxa"/>
        </w:tblCellMar>
      </w:tblPr>
      <w:tblGrid>
        <w:gridCol w:w="1695"/>
        <w:gridCol w:w="7365"/>
      </w:tblGrid>
      <w:tr w14:paraId="0F2D37E4">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tcPr>
          <w:p w14:paraId="1A4C02AE">
            <w:pPr>
              <w:pStyle w:val="72"/>
              <w:jc w:val="center"/>
            </w:pPr>
            <w:r>
              <w:t>Код проверяемого требования</w:t>
            </w:r>
          </w:p>
        </w:tc>
        <w:tc>
          <w:tcPr>
            <w:tcW w:w="7365" w:type="dxa"/>
            <w:tcBorders>
              <w:top w:val="outset" w:color="auto" w:sz="6" w:space="0"/>
              <w:left w:val="outset" w:color="auto" w:sz="6" w:space="0"/>
              <w:bottom w:val="outset" w:color="auto" w:sz="6" w:space="0"/>
              <w:right w:val="outset" w:color="auto" w:sz="6" w:space="0"/>
            </w:tcBorders>
          </w:tcPr>
          <w:p w14:paraId="3E6D4B39">
            <w:pPr>
              <w:pStyle w:val="72"/>
              <w:jc w:val="center"/>
            </w:pPr>
            <w:r>
              <w:t>Проверяемые требования к метапредметным результатам освоения основной образовательной программы среднего общего образования</w:t>
            </w:r>
          </w:p>
        </w:tc>
      </w:tr>
      <w:tr w14:paraId="03C19A1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15B35C4">
            <w:pPr>
              <w:pStyle w:val="72"/>
              <w:jc w:val="center"/>
            </w:pPr>
            <w:r>
              <w:t>1</w:t>
            </w:r>
          </w:p>
        </w:tc>
        <w:tc>
          <w:tcPr>
            <w:tcW w:w="7365" w:type="dxa"/>
            <w:tcBorders>
              <w:top w:val="nil"/>
              <w:left w:val="outset" w:color="auto" w:sz="6" w:space="0"/>
              <w:bottom w:val="outset" w:color="auto" w:sz="6" w:space="0"/>
              <w:right w:val="outset" w:color="auto" w:sz="6" w:space="0"/>
            </w:tcBorders>
          </w:tcPr>
          <w:p w14:paraId="7D7221CE">
            <w:pPr>
              <w:pStyle w:val="72"/>
              <w:jc w:val="both"/>
            </w:pPr>
            <w:r>
              <w:t>Познавательные универсальные учебные действия (далее - УУД)</w:t>
            </w:r>
          </w:p>
        </w:tc>
      </w:tr>
      <w:tr w14:paraId="30CA2C3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C2BAAEC">
            <w:pPr>
              <w:pStyle w:val="72"/>
              <w:jc w:val="center"/>
            </w:pPr>
            <w:r>
              <w:t>1.1</w:t>
            </w:r>
          </w:p>
        </w:tc>
        <w:tc>
          <w:tcPr>
            <w:tcW w:w="7365" w:type="dxa"/>
            <w:tcBorders>
              <w:top w:val="nil"/>
              <w:left w:val="outset" w:color="auto" w:sz="6" w:space="0"/>
              <w:bottom w:val="outset" w:color="auto" w:sz="6" w:space="0"/>
              <w:right w:val="outset" w:color="auto" w:sz="6" w:space="0"/>
            </w:tcBorders>
          </w:tcPr>
          <w:p w14:paraId="706FBBE2">
            <w:pPr>
              <w:pStyle w:val="72"/>
              <w:jc w:val="both"/>
            </w:pPr>
            <w:r>
              <w:t>Базовые логические действия</w:t>
            </w:r>
          </w:p>
        </w:tc>
      </w:tr>
      <w:tr w14:paraId="37E2EF5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F4C083D">
            <w:pPr>
              <w:pStyle w:val="72"/>
              <w:jc w:val="center"/>
            </w:pPr>
            <w:r>
              <w:t>1.1.1</w:t>
            </w:r>
          </w:p>
        </w:tc>
        <w:tc>
          <w:tcPr>
            <w:tcW w:w="7365" w:type="dxa"/>
            <w:tcBorders>
              <w:top w:val="nil"/>
              <w:left w:val="outset" w:color="auto" w:sz="6" w:space="0"/>
              <w:bottom w:val="outset" w:color="auto" w:sz="6" w:space="0"/>
              <w:right w:val="outset" w:color="auto" w:sz="6" w:space="0"/>
            </w:tcBorders>
          </w:tcPr>
          <w:p w14:paraId="22BFF6A6">
            <w:pPr>
              <w:pStyle w:val="72"/>
              <w:jc w:val="both"/>
            </w:pPr>
            <w:r>
              <w:t>Устанавливать существенный признак или основания для сравнения, классификации и обобщения</w:t>
            </w:r>
          </w:p>
        </w:tc>
      </w:tr>
      <w:tr w14:paraId="1BCFA6C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2B23907">
            <w:pPr>
              <w:pStyle w:val="72"/>
              <w:jc w:val="center"/>
            </w:pPr>
            <w:r>
              <w:t>1.1.2</w:t>
            </w:r>
          </w:p>
        </w:tc>
        <w:tc>
          <w:tcPr>
            <w:tcW w:w="7365" w:type="dxa"/>
            <w:tcBorders>
              <w:top w:val="nil"/>
              <w:left w:val="outset" w:color="auto" w:sz="6" w:space="0"/>
              <w:bottom w:val="outset" w:color="auto" w:sz="6" w:space="0"/>
              <w:right w:val="outset" w:color="auto" w:sz="6" w:space="0"/>
            </w:tcBorders>
          </w:tcPr>
          <w:p w14:paraId="243EE41D">
            <w:pPr>
              <w:pStyle w:val="72"/>
              <w:jc w:val="both"/>
            </w:pPr>
            <w:r>
              <w:t>Выявлять закономерности и противоречия в рассматриваемых явлениях</w:t>
            </w:r>
          </w:p>
        </w:tc>
      </w:tr>
      <w:tr w14:paraId="3D11CD3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3C2FB34">
            <w:pPr>
              <w:pStyle w:val="72"/>
              <w:jc w:val="center"/>
            </w:pPr>
            <w:r>
              <w:t>1.1.3</w:t>
            </w:r>
          </w:p>
        </w:tc>
        <w:tc>
          <w:tcPr>
            <w:tcW w:w="7365" w:type="dxa"/>
            <w:tcBorders>
              <w:top w:val="nil"/>
              <w:left w:val="outset" w:color="auto" w:sz="6" w:space="0"/>
              <w:bottom w:val="outset" w:color="auto" w:sz="6" w:space="0"/>
              <w:right w:val="outset" w:color="auto" w:sz="6" w:space="0"/>
            </w:tcBorders>
          </w:tcPr>
          <w:p w14:paraId="524B5F46">
            <w:pPr>
              <w:pStyle w:val="72"/>
              <w:jc w:val="both"/>
            </w:pPr>
            <w:r>
              <w:t>Самостоятельно формулировать и актуализировать проблему, рассматривать ее всесторонне;</w:t>
            </w:r>
          </w:p>
          <w:p w14:paraId="7ABC6EB5">
            <w:pPr>
              <w:pStyle w:val="72"/>
              <w:jc w:val="both"/>
            </w:pPr>
            <w:r>
              <w:t>определять цели деятельности, задавать параметры и критерии их достижения</w:t>
            </w:r>
          </w:p>
        </w:tc>
      </w:tr>
      <w:tr w14:paraId="68CF56E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CF25FFB">
            <w:pPr>
              <w:pStyle w:val="72"/>
              <w:jc w:val="center"/>
            </w:pPr>
            <w:r>
              <w:t>1.1.4</w:t>
            </w:r>
          </w:p>
        </w:tc>
        <w:tc>
          <w:tcPr>
            <w:tcW w:w="7365" w:type="dxa"/>
            <w:tcBorders>
              <w:top w:val="nil"/>
              <w:left w:val="outset" w:color="auto" w:sz="6" w:space="0"/>
              <w:bottom w:val="outset" w:color="auto" w:sz="6" w:space="0"/>
              <w:right w:val="outset" w:color="auto" w:sz="6" w:space="0"/>
            </w:tcBorders>
          </w:tcPr>
          <w:p w14:paraId="60B0D46A">
            <w:pPr>
              <w:pStyle w:val="72"/>
              <w:jc w:val="both"/>
            </w:pPr>
            <w:r>
              <w:t>Вносить коррективы в деятельность, оценивать соответствие результатов целям, оценивать риски последствий деятельности</w:t>
            </w:r>
          </w:p>
        </w:tc>
      </w:tr>
      <w:tr w14:paraId="7970642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C9E2E58">
            <w:pPr>
              <w:pStyle w:val="72"/>
              <w:jc w:val="center"/>
            </w:pPr>
            <w:r>
              <w:t>1.1.5</w:t>
            </w:r>
          </w:p>
        </w:tc>
        <w:tc>
          <w:tcPr>
            <w:tcW w:w="7365" w:type="dxa"/>
            <w:tcBorders>
              <w:top w:val="nil"/>
              <w:left w:val="outset" w:color="auto" w:sz="6" w:space="0"/>
              <w:bottom w:val="outset" w:color="auto" w:sz="6" w:space="0"/>
              <w:right w:val="outset" w:color="auto" w:sz="6" w:space="0"/>
            </w:tcBorders>
          </w:tcPr>
          <w:p w14:paraId="5538052F">
            <w:pPr>
              <w:pStyle w:val="72"/>
              <w:jc w:val="both"/>
            </w:pPr>
            <w:r>
              <w:t>Развивать креативное мышление при решении жизненных проблем</w:t>
            </w:r>
          </w:p>
        </w:tc>
      </w:tr>
      <w:tr w14:paraId="5835A34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FB85FF6">
            <w:pPr>
              <w:pStyle w:val="72"/>
              <w:jc w:val="center"/>
            </w:pPr>
            <w:r>
              <w:t>1.2</w:t>
            </w:r>
          </w:p>
        </w:tc>
        <w:tc>
          <w:tcPr>
            <w:tcW w:w="7365" w:type="dxa"/>
            <w:tcBorders>
              <w:top w:val="nil"/>
              <w:left w:val="outset" w:color="auto" w:sz="6" w:space="0"/>
              <w:bottom w:val="outset" w:color="auto" w:sz="6" w:space="0"/>
              <w:right w:val="outset" w:color="auto" w:sz="6" w:space="0"/>
            </w:tcBorders>
          </w:tcPr>
          <w:p w14:paraId="01CE113C">
            <w:pPr>
              <w:pStyle w:val="72"/>
              <w:jc w:val="both"/>
            </w:pPr>
            <w:r>
              <w:t>Базовые исследовательские действия</w:t>
            </w:r>
          </w:p>
        </w:tc>
      </w:tr>
      <w:tr w14:paraId="7F685E6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4B67A9A">
            <w:pPr>
              <w:pStyle w:val="72"/>
              <w:jc w:val="center"/>
            </w:pPr>
            <w:r>
              <w:t>1.2.1</w:t>
            </w:r>
          </w:p>
        </w:tc>
        <w:tc>
          <w:tcPr>
            <w:tcW w:w="7365" w:type="dxa"/>
            <w:tcBorders>
              <w:top w:val="nil"/>
              <w:left w:val="outset" w:color="auto" w:sz="6" w:space="0"/>
              <w:bottom w:val="outset" w:color="auto" w:sz="6" w:space="0"/>
              <w:right w:val="outset" w:color="auto" w:sz="6" w:space="0"/>
            </w:tcBorders>
          </w:tcPr>
          <w:p w14:paraId="1A59E68E">
            <w:pPr>
              <w:pStyle w:val="72"/>
              <w:jc w:val="both"/>
            </w:pPr>
            <w:r>
              <w:t>Владеть навыками учебно-исследовательской и проектной деятельности, навыками разрешения проблем</w:t>
            </w:r>
          </w:p>
        </w:tc>
      </w:tr>
      <w:tr w14:paraId="1896B89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C792A13">
            <w:pPr>
              <w:pStyle w:val="72"/>
              <w:jc w:val="center"/>
            </w:pPr>
            <w:r>
              <w:t>1.2.2</w:t>
            </w:r>
          </w:p>
        </w:tc>
        <w:tc>
          <w:tcPr>
            <w:tcW w:w="7365" w:type="dxa"/>
            <w:tcBorders>
              <w:top w:val="nil"/>
              <w:left w:val="outset" w:color="auto" w:sz="6" w:space="0"/>
              <w:bottom w:val="outset" w:color="auto" w:sz="6" w:space="0"/>
              <w:right w:val="outset" w:color="auto" w:sz="6" w:space="0"/>
            </w:tcBorders>
          </w:tcPr>
          <w:p w14:paraId="02EBC985">
            <w:pPr>
              <w:pStyle w:val="72"/>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14:paraId="56A30B6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5366CE8">
            <w:pPr>
              <w:pStyle w:val="72"/>
              <w:jc w:val="center"/>
            </w:pPr>
            <w:r>
              <w:t>1.2.3</w:t>
            </w:r>
          </w:p>
        </w:tc>
        <w:tc>
          <w:tcPr>
            <w:tcW w:w="7365" w:type="dxa"/>
            <w:tcBorders>
              <w:top w:val="nil"/>
              <w:left w:val="outset" w:color="auto" w:sz="6" w:space="0"/>
              <w:bottom w:val="outset" w:color="auto" w:sz="6" w:space="0"/>
              <w:right w:val="outset" w:color="auto" w:sz="6" w:space="0"/>
            </w:tcBorders>
          </w:tcPr>
          <w:p w14:paraId="2EE58359">
            <w:pPr>
              <w:pStyle w:val="72"/>
              <w:jc w:val="both"/>
            </w:pPr>
            <w:r>
              <w:t>Формирование научного типа мышления, владение научной терминологией, ключевыми понятиями и методами</w:t>
            </w:r>
          </w:p>
        </w:tc>
      </w:tr>
      <w:tr w14:paraId="436864B3">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A020932">
            <w:pPr>
              <w:pStyle w:val="72"/>
              <w:jc w:val="center"/>
            </w:pPr>
            <w:r>
              <w:t>1.2.4</w:t>
            </w:r>
          </w:p>
        </w:tc>
        <w:tc>
          <w:tcPr>
            <w:tcW w:w="7365" w:type="dxa"/>
            <w:tcBorders>
              <w:top w:val="nil"/>
              <w:left w:val="outset" w:color="auto" w:sz="6" w:space="0"/>
              <w:bottom w:val="outset" w:color="auto" w:sz="6" w:space="0"/>
              <w:right w:val="outset" w:color="auto" w:sz="6" w:space="0"/>
            </w:tcBorders>
          </w:tcPr>
          <w:p w14:paraId="25F9F1CB">
            <w:pPr>
              <w:pStyle w:val="72"/>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14:paraId="733AB5E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3BE47E5">
            <w:pPr>
              <w:pStyle w:val="72"/>
              <w:jc w:val="center"/>
            </w:pPr>
            <w:r>
              <w:t>1.2.5</w:t>
            </w:r>
          </w:p>
        </w:tc>
        <w:tc>
          <w:tcPr>
            <w:tcW w:w="7365" w:type="dxa"/>
            <w:tcBorders>
              <w:top w:val="nil"/>
              <w:left w:val="outset" w:color="auto" w:sz="6" w:space="0"/>
              <w:bottom w:val="outset" w:color="auto" w:sz="6" w:space="0"/>
              <w:right w:val="outset" w:color="auto" w:sz="6" w:space="0"/>
            </w:tcBorders>
          </w:tcPr>
          <w:p w14:paraId="2002CA8B">
            <w:pPr>
              <w:pStyle w:val="72"/>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14:paraId="7B55D3A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C880B0B">
            <w:pPr>
              <w:pStyle w:val="72"/>
              <w:jc w:val="center"/>
            </w:pPr>
            <w:r>
              <w:t>1.2.6</w:t>
            </w:r>
          </w:p>
        </w:tc>
        <w:tc>
          <w:tcPr>
            <w:tcW w:w="7365" w:type="dxa"/>
            <w:tcBorders>
              <w:top w:val="nil"/>
              <w:left w:val="outset" w:color="auto" w:sz="6" w:space="0"/>
              <w:bottom w:val="outset" w:color="auto" w:sz="6" w:space="0"/>
              <w:right w:val="outset" w:color="auto" w:sz="6" w:space="0"/>
            </w:tcBorders>
          </w:tcPr>
          <w:p w14:paraId="299A1D3F">
            <w:pPr>
              <w:pStyle w:val="72"/>
              <w:jc w:val="both"/>
            </w:pPr>
            <w:r>
              <w:t>Уметь переносить знания в познавательную и практическую области жизнедеятельности;</w:t>
            </w:r>
          </w:p>
          <w:p w14:paraId="332B5723">
            <w:pPr>
              <w:pStyle w:val="72"/>
              <w:jc w:val="both"/>
            </w:pPr>
            <w:r>
              <w:t>уметь интегрировать знания из разных предметных областей;</w:t>
            </w:r>
          </w:p>
          <w:p w14:paraId="0FC05B3D">
            <w:pPr>
              <w:pStyle w:val="72"/>
              <w:jc w:val="both"/>
            </w:pPr>
            <w:r>
              <w:t>осуществлять целенаправленный поиск переноса средств и способов действия в профессиональную среду</w:t>
            </w:r>
          </w:p>
        </w:tc>
      </w:tr>
      <w:tr w14:paraId="60C40B0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8FE3635">
            <w:pPr>
              <w:pStyle w:val="72"/>
              <w:jc w:val="center"/>
            </w:pPr>
            <w:r>
              <w:t>1.2.7</w:t>
            </w:r>
          </w:p>
        </w:tc>
        <w:tc>
          <w:tcPr>
            <w:tcW w:w="7365" w:type="dxa"/>
            <w:tcBorders>
              <w:top w:val="nil"/>
              <w:left w:val="outset" w:color="auto" w:sz="6" w:space="0"/>
              <w:bottom w:val="outset" w:color="auto" w:sz="6" w:space="0"/>
              <w:right w:val="outset" w:color="auto" w:sz="6" w:space="0"/>
            </w:tcBorders>
          </w:tcPr>
          <w:p w14:paraId="61DF9239">
            <w:pPr>
              <w:pStyle w:val="72"/>
              <w:jc w:val="both"/>
            </w:pPr>
            <w:r>
              <w:t>Способность и готовность к самостоятельному поиску методов решения практических задач, применению различных методов познания;</w:t>
            </w:r>
          </w:p>
          <w:p w14:paraId="02C21E33">
            <w:pPr>
              <w:pStyle w:val="72"/>
              <w:jc w:val="both"/>
            </w:pPr>
            <w:r>
              <w:t>ставить и формулировать собственные задачи в образовательной деятельности и жизненных ситуациях;</w:t>
            </w:r>
          </w:p>
          <w:p w14:paraId="367B840A">
            <w:pPr>
              <w:pStyle w:val="72"/>
              <w:jc w:val="both"/>
            </w:pPr>
            <w:r>
              <w:t>ставить проблемы и задачи, допускающие альтернативные решения;</w:t>
            </w:r>
          </w:p>
          <w:p w14:paraId="6A8A4AD9">
            <w:pPr>
              <w:pStyle w:val="72"/>
              <w:jc w:val="both"/>
            </w:pPr>
            <w:r>
              <w:t>выдвигать новые идеи, предлагать оригинальные подходы и решения;</w:t>
            </w:r>
          </w:p>
          <w:p w14:paraId="6684F296">
            <w:pPr>
              <w:pStyle w:val="72"/>
              <w:jc w:val="both"/>
            </w:pPr>
            <w:r>
              <w:t>разрабатывать план решения проблемы с учетом анализа имеющихся материальных и нематериальных ресурсов</w:t>
            </w:r>
          </w:p>
        </w:tc>
      </w:tr>
      <w:tr w14:paraId="1AF5B6E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7BB4F22">
            <w:pPr>
              <w:pStyle w:val="72"/>
              <w:jc w:val="center"/>
            </w:pPr>
            <w:r>
              <w:t>1.3</w:t>
            </w:r>
          </w:p>
        </w:tc>
        <w:tc>
          <w:tcPr>
            <w:tcW w:w="7365" w:type="dxa"/>
            <w:tcBorders>
              <w:top w:val="nil"/>
              <w:left w:val="outset" w:color="auto" w:sz="6" w:space="0"/>
              <w:bottom w:val="outset" w:color="auto" w:sz="6" w:space="0"/>
              <w:right w:val="outset" w:color="auto" w:sz="6" w:space="0"/>
            </w:tcBorders>
          </w:tcPr>
          <w:p w14:paraId="7D723A91">
            <w:pPr>
              <w:pStyle w:val="72"/>
              <w:jc w:val="both"/>
            </w:pPr>
            <w:r>
              <w:t>Работа с информацией</w:t>
            </w:r>
          </w:p>
        </w:tc>
      </w:tr>
      <w:tr w14:paraId="3210040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0C03217">
            <w:pPr>
              <w:pStyle w:val="72"/>
              <w:jc w:val="center"/>
            </w:pPr>
            <w:r>
              <w:t>1.3.1</w:t>
            </w:r>
          </w:p>
        </w:tc>
        <w:tc>
          <w:tcPr>
            <w:tcW w:w="7365" w:type="dxa"/>
            <w:tcBorders>
              <w:top w:val="nil"/>
              <w:left w:val="outset" w:color="auto" w:sz="6" w:space="0"/>
              <w:bottom w:val="outset" w:color="auto" w:sz="6" w:space="0"/>
              <w:right w:val="outset" w:color="auto" w:sz="6" w:space="0"/>
            </w:tcBorders>
          </w:tcPr>
          <w:p w14:paraId="63D94C88">
            <w:pPr>
              <w:pStyle w:val="72"/>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14:paraId="15D5330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21D2F85">
            <w:pPr>
              <w:pStyle w:val="72"/>
              <w:jc w:val="center"/>
            </w:pPr>
            <w:r>
              <w:t>1.3.2</w:t>
            </w:r>
          </w:p>
        </w:tc>
        <w:tc>
          <w:tcPr>
            <w:tcW w:w="7365" w:type="dxa"/>
            <w:tcBorders>
              <w:top w:val="nil"/>
              <w:left w:val="outset" w:color="auto" w:sz="6" w:space="0"/>
              <w:bottom w:val="outset" w:color="auto" w:sz="6" w:space="0"/>
              <w:right w:val="outset" w:color="auto" w:sz="6" w:space="0"/>
            </w:tcBorders>
          </w:tcPr>
          <w:p w14:paraId="43FB51E8">
            <w:pPr>
              <w:pStyle w:val="72"/>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14:paraId="7C74D1F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4D51A43">
            <w:pPr>
              <w:pStyle w:val="72"/>
              <w:jc w:val="center"/>
            </w:pPr>
            <w:r>
              <w:t>1.3.3</w:t>
            </w:r>
          </w:p>
        </w:tc>
        <w:tc>
          <w:tcPr>
            <w:tcW w:w="7365" w:type="dxa"/>
            <w:tcBorders>
              <w:top w:val="nil"/>
              <w:left w:val="outset" w:color="auto" w:sz="6" w:space="0"/>
              <w:bottom w:val="outset" w:color="auto" w:sz="6" w:space="0"/>
              <w:right w:val="outset" w:color="auto" w:sz="6" w:space="0"/>
            </w:tcBorders>
          </w:tcPr>
          <w:p w14:paraId="7673CC57">
            <w:pPr>
              <w:pStyle w:val="72"/>
              <w:jc w:val="both"/>
            </w:pPr>
            <w:r>
              <w:t>Оценивать достоверность, легитимность информации, ее соответствие правовым и морально-этическим нормам</w:t>
            </w:r>
          </w:p>
        </w:tc>
      </w:tr>
      <w:tr w14:paraId="7B6EE253">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63CA78B">
            <w:pPr>
              <w:pStyle w:val="72"/>
              <w:jc w:val="center"/>
            </w:pPr>
            <w:r>
              <w:t>1.3.4</w:t>
            </w:r>
          </w:p>
        </w:tc>
        <w:tc>
          <w:tcPr>
            <w:tcW w:w="7365" w:type="dxa"/>
            <w:tcBorders>
              <w:top w:val="nil"/>
              <w:left w:val="outset" w:color="auto" w:sz="6" w:space="0"/>
              <w:bottom w:val="outset" w:color="auto" w:sz="6" w:space="0"/>
              <w:right w:val="outset" w:color="auto" w:sz="6" w:space="0"/>
            </w:tcBorders>
          </w:tcPr>
          <w:p w14:paraId="04FD8994">
            <w:pPr>
              <w:pStyle w:val="72"/>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14:paraId="7D7075A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8CCDED4">
            <w:pPr>
              <w:pStyle w:val="72"/>
              <w:jc w:val="center"/>
            </w:pPr>
            <w:r>
              <w:t>1.3.5</w:t>
            </w:r>
          </w:p>
        </w:tc>
        <w:tc>
          <w:tcPr>
            <w:tcW w:w="7365" w:type="dxa"/>
            <w:tcBorders>
              <w:top w:val="nil"/>
              <w:left w:val="outset" w:color="auto" w:sz="6" w:space="0"/>
              <w:bottom w:val="outset" w:color="auto" w:sz="6" w:space="0"/>
              <w:right w:val="outset" w:color="auto" w:sz="6" w:space="0"/>
            </w:tcBorders>
          </w:tcPr>
          <w:p w14:paraId="544F9B22">
            <w:pPr>
              <w:pStyle w:val="72"/>
              <w:jc w:val="both"/>
            </w:pPr>
            <w:r>
              <w:t>Владеть навыками распознавания и защиты информации, информационной безопасности личности</w:t>
            </w:r>
          </w:p>
        </w:tc>
      </w:tr>
      <w:tr w14:paraId="01A636F3">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BD9F8B2">
            <w:pPr>
              <w:pStyle w:val="72"/>
              <w:jc w:val="center"/>
            </w:pPr>
            <w:r>
              <w:t>2</w:t>
            </w:r>
          </w:p>
        </w:tc>
        <w:tc>
          <w:tcPr>
            <w:tcW w:w="7365" w:type="dxa"/>
            <w:tcBorders>
              <w:top w:val="nil"/>
              <w:left w:val="outset" w:color="auto" w:sz="6" w:space="0"/>
              <w:bottom w:val="outset" w:color="auto" w:sz="6" w:space="0"/>
              <w:right w:val="outset" w:color="auto" w:sz="6" w:space="0"/>
            </w:tcBorders>
          </w:tcPr>
          <w:p w14:paraId="04FAA60A">
            <w:pPr>
              <w:pStyle w:val="72"/>
              <w:jc w:val="both"/>
            </w:pPr>
            <w:r>
              <w:t>Коммуникативные УУД</w:t>
            </w:r>
          </w:p>
        </w:tc>
      </w:tr>
      <w:tr w14:paraId="1EBDECE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E15620C">
            <w:pPr>
              <w:pStyle w:val="72"/>
              <w:jc w:val="center"/>
            </w:pPr>
            <w:r>
              <w:t>2.1</w:t>
            </w:r>
          </w:p>
        </w:tc>
        <w:tc>
          <w:tcPr>
            <w:tcW w:w="7365" w:type="dxa"/>
            <w:tcBorders>
              <w:top w:val="nil"/>
              <w:left w:val="outset" w:color="auto" w:sz="6" w:space="0"/>
              <w:bottom w:val="outset" w:color="auto" w:sz="6" w:space="0"/>
              <w:right w:val="outset" w:color="auto" w:sz="6" w:space="0"/>
            </w:tcBorders>
          </w:tcPr>
          <w:p w14:paraId="560BDAEB">
            <w:pPr>
              <w:pStyle w:val="72"/>
              <w:jc w:val="both"/>
            </w:pPr>
            <w:r>
              <w:t>Общение</w:t>
            </w:r>
          </w:p>
        </w:tc>
      </w:tr>
      <w:tr w14:paraId="1FB2898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438C4E3">
            <w:pPr>
              <w:pStyle w:val="72"/>
              <w:jc w:val="center"/>
            </w:pPr>
            <w:r>
              <w:t>2.1.1</w:t>
            </w:r>
          </w:p>
        </w:tc>
        <w:tc>
          <w:tcPr>
            <w:tcW w:w="7365" w:type="dxa"/>
            <w:tcBorders>
              <w:top w:val="nil"/>
              <w:left w:val="outset" w:color="auto" w:sz="6" w:space="0"/>
              <w:bottom w:val="outset" w:color="auto" w:sz="6" w:space="0"/>
              <w:right w:val="outset" w:color="auto" w:sz="6" w:space="0"/>
            </w:tcBorders>
          </w:tcPr>
          <w:p w14:paraId="6C5264AB">
            <w:pPr>
              <w:pStyle w:val="72"/>
              <w:jc w:val="both"/>
            </w:pPr>
            <w:r>
              <w:t>Осуществлять коммуникации во всех сферах жизни;</w:t>
            </w:r>
          </w:p>
          <w:p w14:paraId="193BEE1A">
            <w:pPr>
              <w:pStyle w:val="72"/>
              <w:jc w:val="both"/>
            </w:pPr>
            <w:r>
              <w:t>владеть различными способами общения и взаимодействия</w:t>
            </w:r>
          </w:p>
        </w:tc>
      </w:tr>
      <w:tr w14:paraId="20461A9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FDF3648">
            <w:pPr>
              <w:pStyle w:val="72"/>
              <w:jc w:val="center"/>
            </w:pPr>
            <w:r>
              <w:t>2.1.2</w:t>
            </w:r>
          </w:p>
        </w:tc>
        <w:tc>
          <w:tcPr>
            <w:tcW w:w="7365" w:type="dxa"/>
            <w:tcBorders>
              <w:top w:val="nil"/>
              <w:left w:val="outset" w:color="auto" w:sz="6" w:space="0"/>
              <w:bottom w:val="outset" w:color="auto" w:sz="6" w:space="0"/>
              <w:right w:val="outset" w:color="auto" w:sz="6" w:space="0"/>
            </w:tcBorders>
          </w:tcPr>
          <w:p w14:paraId="66906171">
            <w:pPr>
              <w:pStyle w:val="72"/>
              <w:jc w:val="both"/>
            </w:pPr>
            <w:r>
              <w:t>Развернуто и логично излагать свою точку зрения с использованием языковых средств</w:t>
            </w:r>
          </w:p>
        </w:tc>
      </w:tr>
      <w:tr w14:paraId="5614F5D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0E51760">
            <w:pPr>
              <w:pStyle w:val="72"/>
              <w:jc w:val="center"/>
            </w:pPr>
            <w:r>
              <w:t>2.1.3</w:t>
            </w:r>
          </w:p>
        </w:tc>
        <w:tc>
          <w:tcPr>
            <w:tcW w:w="7365" w:type="dxa"/>
            <w:tcBorders>
              <w:top w:val="nil"/>
              <w:left w:val="outset" w:color="auto" w:sz="6" w:space="0"/>
              <w:bottom w:val="outset" w:color="auto" w:sz="6" w:space="0"/>
              <w:right w:val="outset" w:color="auto" w:sz="6" w:space="0"/>
            </w:tcBorders>
          </w:tcPr>
          <w:p w14:paraId="132146BB">
            <w:pPr>
              <w:pStyle w:val="72"/>
              <w:jc w:val="both"/>
            </w:pPr>
            <w:r>
              <w:t>Аргументированно вести диалог</w:t>
            </w:r>
          </w:p>
        </w:tc>
      </w:tr>
      <w:tr w14:paraId="5B221A0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E2506FC">
            <w:pPr>
              <w:pStyle w:val="72"/>
              <w:jc w:val="center"/>
            </w:pPr>
            <w:r>
              <w:t>3</w:t>
            </w:r>
          </w:p>
        </w:tc>
        <w:tc>
          <w:tcPr>
            <w:tcW w:w="7365" w:type="dxa"/>
            <w:tcBorders>
              <w:top w:val="nil"/>
              <w:left w:val="outset" w:color="auto" w:sz="6" w:space="0"/>
              <w:bottom w:val="outset" w:color="auto" w:sz="6" w:space="0"/>
              <w:right w:val="outset" w:color="auto" w:sz="6" w:space="0"/>
            </w:tcBorders>
          </w:tcPr>
          <w:p w14:paraId="141B1669">
            <w:pPr>
              <w:pStyle w:val="72"/>
              <w:jc w:val="both"/>
            </w:pPr>
            <w:r>
              <w:t>Регулятивные УУД</w:t>
            </w:r>
          </w:p>
        </w:tc>
      </w:tr>
      <w:tr w14:paraId="5FA721E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B3BA30D">
            <w:pPr>
              <w:pStyle w:val="72"/>
              <w:jc w:val="center"/>
            </w:pPr>
            <w:r>
              <w:t>3.1</w:t>
            </w:r>
          </w:p>
        </w:tc>
        <w:tc>
          <w:tcPr>
            <w:tcW w:w="7365" w:type="dxa"/>
            <w:tcBorders>
              <w:top w:val="nil"/>
              <w:left w:val="outset" w:color="auto" w:sz="6" w:space="0"/>
              <w:bottom w:val="outset" w:color="auto" w:sz="6" w:space="0"/>
              <w:right w:val="outset" w:color="auto" w:sz="6" w:space="0"/>
            </w:tcBorders>
          </w:tcPr>
          <w:p w14:paraId="0AEB7ACF">
            <w:pPr>
              <w:pStyle w:val="72"/>
              <w:jc w:val="both"/>
            </w:pPr>
            <w:r>
              <w:t>Самоорганизация</w:t>
            </w:r>
          </w:p>
        </w:tc>
      </w:tr>
      <w:tr w14:paraId="24C8CFD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949A69B">
            <w:pPr>
              <w:pStyle w:val="72"/>
              <w:jc w:val="center"/>
            </w:pPr>
            <w:r>
              <w:t>3.1.1</w:t>
            </w:r>
          </w:p>
        </w:tc>
        <w:tc>
          <w:tcPr>
            <w:tcW w:w="7365" w:type="dxa"/>
            <w:tcBorders>
              <w:top w:val="nil"/>
              <w:left w:val="outset" w:color="auto" w:sz="6" w:space="0"/>
              <w:bottom w:val="outset" w:color="auto" w:sz="6" w:space="0"/>
              <w:right w:val="outset" w:color="auto" w:sz="6" w:space="0"/>
            </w:tcBorders>
          </w:tcPr>
          <w:p w14:paraId="4A6CA64D">
            <w:pPr>
              <w:pStyle w:val="72"/>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00A204B">
            <w:pPr>
              <w:pStyle w:val="72"/>
              <w:jc w:val="both"/>
            </w:pPr>
            <w:r>
              <w:t>давать оценку новым ситуациям</w:t>
            </w:r>
          </w:p>
        </w:tc>
      </w:tr>
      <w:tr w14:paraId="02AA2B9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49E2BC6">
            <w:pPr>
              <w:pStyle w:val="72"/>
              <w:jc w:val="center"/>
            </w:pPr>
            <w:r>
              <w:t>3.1.2</w:t>
            </w:r>
          </w:p>
        </w:tc>
        <w:tc>
          <w:tcPr>
            <w:tcW w:w="7365" w:type="dxa"/>
            <w:tcBorders>
              <w:top w:val="nil"/>
              <w:left w:val="outset" w:color="auto" w:sz="6" w:space="0"/>
              <w:bottom w:val="outset" w:color="auto" w:sz="6" w:space="0"/>
              <w:right w:val="outset" w:color="auto" w:sz="6" w:space="0"/>
            </w:tcBorders>
          </w:tcPr>
          <w:p w14:paraId="5C2E1601">
            <w:pPr>
              <w:pStyle w:val="72"/>
              <w:jc w:val="both"/>
            </w:pPr>
            <w:r>
              <w:t>Самостоятельно составлять план решения проблемы с учетом имеющихся ресурсов, собственных возможностей и предпочтений;</w:t>
            </w:r>
          </w:p>
          <w:p w14:paraId="62B7388D">
            <w:pPr>
              <w:pStyle w:val="72"/>
              <w:jc w:val="both"/>
            </w:pPr>
            <w:r>
              <w:t>делать осознанный выбор, аргументировать его, брать ответственность за решение;</w:t>
            </w:r>
          </w:p>
          <w:p w14:paraId="63A2C7DB">
            <w:pPr>
              <w:pStyle w:val="72"/>
              <w:jc w:val="both"/>
            </w:pPr>
            <w:r>
              <w:t>оценивать приобретенный опыт;</w:t>
            </w:r>
          </w:p>
          <w:p w14:paraId="45C9BA50">
            <w:pPr>
              <w:pStyle w:val="72"/>
              <w:jc w:val="both"/>
            </w:pPr>
            <w:r>
              <w:t>способствовать формированию и проявлению широкой эрудиции в разных областях знаний</w:t>
            </w:r>
          </w:p>
        </w:tc>
      </w:tr>
      <w:tr w14:paraId="1E5BF53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99FA77C">
            <w:pPr>
              <w:pStyle w:val="72"/>
              <w:jc w:val="center"/>
            </w:pPr>
            <w:r>
              <w:t>3.2</w:t>
            </w:r>
          </w:p>
        </w:tc>
        <w:tc>
          <w:tcPr>
            <w:tcW w:w="7365" w:type="dxa"/>
            <w:tcBorders>
              <w:top w:val="nil"/>
              <w:left w:val="outset" w:color="auto" w:sz="6" w:space="0"/>
              <w:bottom w:val="outset" w:color="auto" w:sz="6" w:space="0"/>
              <w:right w:val="outset" w:color="auto" w:sz="6" w:space="0"/>
            </w:tcBorders>
          </w:tcPr>
          <w:p w14:paraId="6B433347">
            <w:pPr>
              <w:pStyle w:val="72"/>
              <w:jc w:val="both"/>
            </w:pPr>
            <w:r>
              <w:t>Самоконтроль</w:t>
            </w:r>
          </w:p>
        </w:tc>
      </w:tr>
      <w:tr w14:paraId="0D07876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07DF85B">
            <w:pPr>
              <w:pStyle w:val="72"/>
              <w:jc w:val="center"/>
            </w:pPr>
            <w:r>
              <w:t>3.2.1</w:t>
            </w:r>
          </w:p>
        </w:tc>
        <w:tc>
          <w:tcPr>
            <w:tcW w:w="7365" w:type="dxa"/>
            <w:tcBorders>
              <w:top w:val="nil"/>
              <w:left w:val="outset" w:color="auto" w:sz="6" w:space="0"/>
              <w:bottom w:val="outset" w:color="auto" w:sz="6" w:space="0"/>
              <w:right w:val="outset" w:color="auto" w:sz="6" w:space="0"/>
            </w:tcBorders>
          </w:tcPr>
          <w:p w14:paraId="4AD1D79A">
            <w:pPr>
              <w:pStyle w:val="72"/>
              <w:jc w:val="both"/>
            </w:pPr>
            <w:r>
              <w:t>Давать оценку новым ситуациям, вносить коррективы в деятельность, оценивать соответствие результатов целям</w:t>
            </w:r>
          </w:p>
        </w:tc>
      </w:tr>
      <w:tr w14:paraId="1C0EF7B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34C1376">
            <w:pPr>
              <w:pStyle w:val="72"/>
              <w:jc w:val="center"/>
            </w:pPr>
            <w:r>
              <w:t>3.2.2</w:t>
            </w:r>
          </w:p>
        </w:tc>
        <w:tc>
          <w:tcPr>
            <w:tcW w:w="7365" w:type="dxa"/>
            <w:tcBorders>
              <w:top w:val="nil"/>
              <w:left w:val="outset" w:color="auto" w:sz="6" w:space="0"/>
              <w:bottom w:val="outset" w:color="auto" w:sz="6" w:space="0"/>
              <w:right w:val="outset" w:color="auto" w:sz="6" w:space="0"/>
            </w:tcBorders>
          </w:tcPr>
          <w:p w14:paraId="05629C03">
            <w:pPr>
              <w:pStyle w:val="72"/>
              <w:jc w:val="both"/>
            </w:pPr>
            <w:r>
              <w:t>Владеть навыками познавательной рефлексии как осознания совершаемых действий и мыслительных процессов, их результатов и оснований;</w:t>
            </w:r>
          </w:p>
          <w:p w14:paraId="5DDD35A2">
            <w:pPr>
              <w:pStyle w:val="72"/>
              <w:jc w:val="both"/>
            </w:pPr>
            <w:r>
              <w:t>использовать приемы рефлексии для оценки ситуации, выбора верного решения;</w:t>
            </w:r>
          </w:p>
          <w:p w14:paraId="1F5CFE56">
            <w:pPr>
              <w:pStyle w:val="72"/>
              <w:jc w:val="both"/>
            </w:pPr>
            <w:r>
              <w:t>уметь оценивать риски и своевременно принимать решения по их снижению</w:t>
            </w:r>
          </w:p>
        </w:tc>
      </w:tr>
      <w:tr w14:paraId="28B5929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53A5BD5">
            <w:pPr>
              <w:pStyle w:val="72"/>
              <w:jc w:val="center"/>
            </w:pPr>
            <w:r>
              <w:t>3.3</w:t>
            </w:r>
          </w:p>
        </w:tc>
        <w:tc>
          <w:tcPr>
            <w:tcW w:w="7365" w:type="dxa"/>
            <w:tcBorders>
              <w:top w:val="nil"/>
              <w:left w:val="outset" w:color="auto" w:sz="6" w:space="0"/>
              <w:bottom w:val="outset" w:color="auto" w:sz="6" w:space="0"/>
              <w:right w:val="outset" w:color="auto" w:sz="6" w:space="0"/>
            </w:tcBorders>
          </w:tcPr>
          <w:p w14:paraId="30C9890E">
            <w:pPr>
              <w:pStyle w:val="72"/>
              <w:jc w:val="both"/>
            </w:pPr>
            <w:r>
              <w:t>Эмоциональный интеллект, предполагающий сформированность:</w:t>
            </w:r>
          </w:p>
          <w:p w14:paraId="7158EE61">
            <w:pPr>
              <w:pStyle w:val="72"/>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9230EBF">
            <w:pPr>
              <w:pStyle w:val="72"/>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021DD1DF">
      <w:pPr>
        <w:spacing w:after="0" w:line="264" w:lineRule="auto"/>
        <w:ind w:firstLine="600"/>
        <w:jc w:val="both"/>
        <w:rPr>
          <w:rFonts w:ascii="Times New Roman" w:hAnsi="Times New Roman" w:cs="Times New Roman"/>
          <w:b/>
          <w:sz w:val="24"/>
          <w:szCs w:val="24"/>
          <w:lang w:val="ru-RU"/>
        </w:rPr>
      </w:pPr>
    </w:p>
    <w:p w14:paraId="142E494B">
      <w:pPr>
        <w:spacing w:after="0" w:line="264" w:lineRule="auto"/>
        <w:ind w:firstLine="600"/>
        <w:jc w:val="both"/>
        <w:rPr>
          <w:rFonts w:ascii="Times New Roman" w:hAnsi="Times New Roman" w:cs="Times New Roman"/>
          <w:b/>
          <w:sz w:val="24"/>
          <w:szCs w:val="24"/>
          <w:lang w:val="ru-RU"/>
        </w:rPr>
      </w:pPr>
    </w:p>
    <w:p w14:paraId="41BE3272">
      <w:pPr>
        <w:spacing w:after="0" w:line="264" w:lineRule="auto"/>
        <w:ind w:firstLine="600"/>
        <w:rPr>
          <w:rFonts w:ascii="Times New Roman" w:hAnsi="Times New Roman" w:cs="Times New Roman"/>
          <w:b/>
          <w:sz w:val="24"/>
          <w:szCs w:val="24"/>
          <w:lang w:val="ru-RU"/>
        </w:rPr>
      </w:pPr>
      <w:r>
        <w:rPr>
          <w:rFonts w:ascii="Times New Roman" w:hAnsi="Times New Roman" w:cs="Times New Roman"/>
          <w:b/>
          <w:sz w:val="24"/>
          <w:szCs w:val="24"/>
          <w:lang w:val="ru-RU"/>
        </w:rPr>
        <w:t>ПРОВЕРЯЕМЫЕ ТРЕБОВАНИЯ К РЕЗУЛЬТАТОМ ОСВОЕНИЯ ОСНОВНОЙ ОБРАЗОВАТЕЛЬНОЙ ПРОГРАММЫ 10 – 11 КЛАСС</w:t>
      </w:r>
    </w:p>
    <w:p w14:paraId="6C6E00B8">
      <w:pPr>
        <w:spacing w:after="0" w:line="264" w:lineRule="auto"/>
        <w:ind w:firstLine="600"/>
        <w:jc w:val="both"/>
        <w:rPr>
          <w:rFonts w:ascii="Times New Roman" w:hAnsi="Times New Roman" w:cs="Times New Roman"/>
          <w:b/>
          <w:sz w:val="24"/>
          <w:szCs w:val="24"/>
          <w:lang w:val="ru-RU"/>
        </w:rPr>
      </w:pPr>
    </w:p>
    <w:tbl>
      <w:tblPr>
        <w:tblStyle w:val="10"/>
        <w:tblW w:w="0" w:type="auto"/>
        <w:tblInd w:w="0" w:type="dxa"/>
        <w:tblLayout w:type="fixed"/>
        <w:tblCellMar>
          <w:top w:w="15" w:type="dxa"/>
          <w:left w:w="15" w:type="dxa"/>
          <w:bottom w:w="15" w:type="dxa"/>
          <w:right w:w="15" w:type="dxa"/>
        </w:tblCellMar>
      </w:tblPr>
      <w:tblGrid>
        <w:gridCol w:w="1695"/>
        <w:gridCol w:w="7365"/>
      </w:tblGrid>
      <w:tr w14:paraId="56610E78">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tcPr>
          <w:p w14:paraId="1FF47C2E">
            <w:pPr>
              <w:pStyle w:val="72"/>
              <w:jc w:val="center"/>
            </w:pPr>
            <w:r>
              <w:t>Код проверяемого результата</w:t>
            </w:r>
          </w:p>
        </w:tc>
        <w:tc>
          <w:tcPr>
            <w:tcW w:w="7365" w:type="dxa"/>
            <w:tcBorders>
              <w:top w:val="outset" w:color="auto" w:sz="6" w:space="0"/>
              <w:left w:val="outset" w:color="auto" w:sz="6" w:space="0"/>
              <w:bottom w:val="outset" w:color="auto" w:sz="6" w:space="0"/>
              <w:right w:val="outset" w:color="auto" w:sz="6" w:space="0"/>
            </w:tcBorders>
          </w:tcPr>
          <w:p w14:paraId="7FA3D73D">
            <w:pPr>
              <w:pStyle w:val="72"/>
              <w:jc w:val="center"/>
            </w:pPr>
            <w:r>
              <w:t>Проверяемые предметные результаты освоения основной образовательной программы среднего общего образования</w:t>
            </w:r>
          </w:p>
        </w:tc>
      </w:tr>
      <w:tr w14:paraId="3CC8FDA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A3CCDC8">
            <w:pPr>
              <w:pStyle w:val="72"/>
            </w:pPr>
          </w:p>
        </w:tc>
        <w:tc>
          <w:tcPr>
            <w:tcW w:w="7365" w:type="dxa"/>
            <w:tcBorders>
              <w:top w:val="nil"/>
              <w:left w:val="outset" w:color="auto" w:sz="6" w:space="0"/>
              <w:bottom w:val="outset" w:color="auto" w:sz="6" w:space="0"/>
              <w:right w:val="outset" w:color="auto" w:sz="6" w:space="0"/>
            </w:tcBorders>
          </w:tcPr>
          <w:p w14:paraId="0A26A0B6">
            <w:pPr>
              <w:pStyle w:val="72"/>
              <w:jc w:val="both"/>
            </w:pPr>
            <w: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14:paraId="46E6D39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ECED874">
            <w:pPr>
              <w:pStyle w:val="72"/>
              <w:jc w:val="center"/>
            </w:pPr>
            <w:r>
              <w:t>1</w:t>
            </w:r>
          </w:p>
        </w:tc>
        <w:tc>
          <w:tcPr>
            <w:tcW w:w="7365" w:type="dxa"/>
            <w:tcBorders>
              <w:top w:val="nil"/>
              <w:left w:val="outset" w:color="auto" w:sz="6" w:space="0"/>
              <w:bottom w:val="outset" w:color="auto" w:sz="6" w:space="0"/>
              <w:right w:val="outset" w:color="auto" w:sz="6" w:space="0"/>
            </w:tcBorders>
          </w:tcPr>
          <w:p w14:paraId="03EECA24">
            <w:pPr>
              <w:pStyle w:val="72"/>
              <w:jc w:val="both"/>
            </w:pPr>
            <w:r>
              <w:t>Коммуникативные умения</w:t>
            </w:r>
          </w:p>
          <w:p w14:paraId="49EE51AA">
            <w:pPr>
              <w:pStyle w:val="72"/>
              <w:jc w:val="both"/>
            </w:pPr>
            <w:r>
              <w:t>Владеть основными видами речевой деятельности</w:t>
            </w:r>
          </w:p>
        </w:tc>
      </w:tr>
      <w:tr w14:paraId="2AC8F31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B900972">
            <w:pPr>
              <w:pStyle w:val="72"/>
              <w:jc w:val="center"/>
            </w:pPr>
            <w:r>
              <w:t>1.1</w:t>
            </w:r>
          </w:p>
        </w:tc>
        <w:tc>
          <w:tcPr>
            <w:tcW w:w="7365" w:type="dxa"/>
            <w:tcBorders>
              <w:top w:val="nil"/>
              <w:left w:val="outset" w:color="auto" w:sz="6" w:space="0"/>
              <w:bottom w:val="outset" w:color="auto" w:sz="6" w:space="0"/>
              <w:right w:val="outset" w:color="auto" w:sz="6" w:space="0"/>
            </w:tcBorders>
          </w:tcPr>
          <w:p w14:paraId="6734669F">
            <w:pPr>
              <w:pStyle w:val="72"/>
              <w:jc w:val="both"/>
            </w:pPr>
            <w:r>
              <w:t>Говорение</w:t>
            </w:r>
          </w:p>
        </w:tc>
      </w:tr>
      <w:tr w14:paraId="295BBFC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6AA001E">
            <w:pPr>
              <w:pStyle w:val="72"/>
              <w:jc w:val="center"/>
            </w:pPr>
            <w:r>
              <w:t>1.1.1</w:t>
            </w:r>
          </w:p>
        </w:tc>
        <w:tc>
          <w:tcPr>
            <w:tcW w:w="7365" w:type="dxa"/>
            <w:tcBorders>
              <w:top w:val="nil"/>
              <w:left w:val="outset" w:color="auto" w:sz="6" w:space="0"/>
              <w:bottom w:val="outset" w:color="auto" w:sz="6" w:space="0"/>
              <w:right w:val="outset" w:color="auto" w:sz="6" w:space="0"/>
            </w:tcBorders>
          </w:tcPr>
          <w:p w14:paraId="250747A1">
            <w:pPr>
              <w:pStyle w:val="72"/>
              <w:jc w:val="both"/>
            </w:pPr>
            <w: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14:paraId="0CE9761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3111131">
            <w:pPr>
              <w:pStyle w:val="72"/>
              <w:jc w:val="center"/>
            </w:pPr>
            <w:r>
              <w:t>1.1.2</w:t>
            </w:r>
          </w:p>
        </w:tc>
        <w:tc>
          <w:tcPr>
            <w:tcW w:w="7365" w:type="dxa"/>
            <w:tcBorders>
              <w:top w:val="nil"/>
              <w:left w:val="outset" w:color="auto" w:sz="6" w:space="0"/>
              <w:bottom w:val="outset" w:color="auto" w:sz="6" w:space="0"/>
              <w:right w:val="outset" w:color="auto" w:sz="6" w:space="0"/>
            </w:tcBorders>
          </w:tcPr>
          <w:p w14:paraId="16811AC6">
            <w:pPr>
              <w:pStyle w:val="72"/>
              <w:jc w:val="both"/>
            </w:pPr>
            <w: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14:paraId="7AD2E78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E971FE1">
            <w:pPr>
              <w:pStyle w:val="72"/>
              <w:jc w:val="center"/>
            </w:pPr>
            <w:r>
              <w:t>1.1.3</w:t>
            </w:r>
          </w:p>
        </w:tc>
        <w:tc>
          <w:tcPr>
            <w:tcW w:w="7365" w:type="dxa"/>
            <w:tcBorders>
              <w:top w:val="nil"/>
              <w:left w:val="outset" w:color="auto" w:sz="6" w:space="0"/>
              <w:bottom w:val="outset" w:color="auto" w:sz="6" w:space="0"/>
              <w:right w:val="outset" w:color="auto" w:sz="6" w:space="0"/>
            </w:tcBorders>
          </w:tcPr>
          <w:p w14:paraId="5F598026">
            <w:pPr>
              <w:pStyle w:val="72"/>
              <w:jc w:val="both"/>
            </w:pPr>
            <w: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14:paraId="117D3ED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7E19FED">
            <w:pPr>
              <w:pStyle w:val="72"/>
              <w:jc w:val="center"/>
            </w:pPr>
            <w:r>
              <w:t>1.1.4</w:t>
            </w:r>
          </w:p>
        </w:tc>
        <w:tc>
          <w:tcPr>
            <w:tcW w:w="7365" w:type="dxa"/>
            <w:tcBorders>
              <w:top w:val="nil"/>
              <w:left w:val="outset" w:color="auto" w:sz="6" w:space="0"/>
              <w:bottom w:val="outset" w:color="auto" w:sz="6" w:space="0"/>
              <w:right w:val="outset" w:color="auto" w:sz="6" w:space="0"/>
            </w:tcBorders>
          </w:tcPr>
          <w:p w14:paraId="378FBC47">
            <w:pPr>
              <w:pStyle w:val="72"/>
              <w:jc w:val="both"/>
            </w:pPr>
            <w:r>
              <w:t>Устно излагать результаты выполненной проектной работы (объем - до 14 фраз)</w:t>
            </w:r>
          </w:p>
        </w:tc>
      </w:tr>
      <w:tr w14:paraId="061FA9F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E19AB6E">
            <w:pPr>
              <w:pStyle w:val="72"/>
              <w:jc w:val="center"/>
            </w:pPr>
            <w:r>
              <w:t>1.2</w:t>
            </w:r>
          </w:p>
        </w:tc>
        <w:tc>
          <w:tcPr>
            <w:tcW w:w="7365" w:type="dxa"/>
            <w:tcBorders>
              <w:top w:val="nil"/>
              <w:left w:val="outset" w:color="auto" w:sz="6" w:space="0"/>
              <w:bottom w:val="outset" w:color="auto" w:sz="6" w:space="0"/>
              <w:right w:val="outset" w:color="auto" w:sz="6" w:space="0"/>
            </w:tcBorders>
          </w:tcPr>
          <w:p w14:paraId="0DA75490">
            <w:pPr>
              <w:pStyle w:val="72"/>
              <w:jc w:val="both"/>
            </w:pPr>
            <w:r>
              <w:t>Аудирование</w:t>
            </w:r>
          </w:p>
        </w:tc>
      </w:tr>
      <w:tr w14:paraId="2B2BF91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27644E2">
            <w:pPr>
              <w:pStyle w:val="72"/>
              <w:jc w:val="center"/>
            </w:pPr>
            <w:r>
              <w:t>1.2.1</w:t>
            </w:r>
          </w:p>
        </w:tc>
        <w:tc>
          <w:tcPr>
            <w:tcW w:w="7365" w:type="dxa"/>
            <w:tcBorders>
              <w:top w:val="nil"/>
              <w:left w:val="outset" w:color="auto" w:sz="6" w:space="0"/>
              <w:bottom w:val="outset" w:color="auto" w:sz="6" w:space="0"/>
              <w:right w:val="outset" w:color="auto" w:sz="6" w:space="0"/>
            </w:tcBorders>
          </w:tcPr>
          <w:p w14:paraId="5A9DDB54">
            <w:pPr>
              <w:pStyle w:val="72"/>
              <w:jc w:val="both"/>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14:paraId="7668174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5440B74">
            <w:pPr>
              <w:pStyle w:val="72"/>
              <w:jc w:val="center"/>
            </w:pPr>
            <w:r>
              <w:t>1.3</w:t>
            </w:r>
          </w:p>
        </w:tc>
        <w:tc>
          <w:tcPr>
            <w:tcW w:w="7365" w:type="dxa"/>
            <w:tcBorders>
              <w:top w:val="nil"/>
              <w:left w:val="outset" w:color="auto" w:sz="6" w:space="0"/>
              <w:bottom w:val="outset" w:color="auto" w:sz="6" w:space="0"/>
              <w:right w:val="outset" w:color="auto" w:sz="6" w:space="0"/>
            </w:tcBorders>
          </w:tcPr>
          <w:p w14:paraId="50656922">
            <w:pPr>
              <w:pStyle w:val="72"/>
              <w:jc w:val="both"/>
            </w:pPr>
            <w:r>
              <w:t>Смысловое чтение</w:t>
            </w:r>
          </w:p>
        </w:tc>
      </w:tr>
      <w:tr w14:paraId="5241649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A18AB7F">
            <w:pPr>
              <w:pStyle w:val="72"/>
              <w:jc w:val="center"/>
            </w:pPr>
            <w:r>
              <w:t>1.3.1</w:t>
            </w:r>
          </w:p>
        </w:tc>
        <w:tc>
          <w:tcPr>
            <w:tcW w:w="7365" w:type="dxa"/>
            <w:tcBorders>
              <w:top w:val="nil"/>
              <w:left w:val="outset" w:color="auto" w:sz="6" w:space="0"/>
              <w:bottom w:val="outset" w:color="auto" w:sz="6" w:space="0"/>
              <w:right w:val="outset" w:color="auto" w:sz="6" w:space="0"/>
            </w:tcBorders>
          </w:tcPr>
          <w:p w14:paraId="3D33907B">
            <w:pPr>
              <w:pStyle w:val="72"/>
              <w:jc w:val="both"/>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23C6ADEA">
            <w:pPr>
              <w:pStyle w:val="72"/>
              <w:jc w:val="both"/>
            </w:pPr>
            <w:r>
              <w:t>читать про себя и устанавливать причинно-следственную взаимосвязь изложенных в тексте фактов и событий;</w:t>
            </w:r>
          </w:p>
          <w:p w14:paraId="73751F23">
            <w:pPr>
              <w:pStyle w:val="72"/>
              <w:jc w:val="both"/>
            </w:pPr>
            <w:r>
              <w:t>читать про себя несплошные тексты (таблицы, диаграммы, графики и другие) и понимать представленную в них информацию</w:t>
            </w:r>
          </w:p>
        </w:tc>
      </w:tr>
      <w:tr w14:paraId="1D7C23A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AF4AB6B">
            <w:pPr>
              <w:pStyle w:val="72"/>
              <w:jc w:val="center"/>
            </w:pPr>
            <w:r>
              <w:t>1.4</w:t>
            </w:r>
          </w:p>
        </w:tc>
        <w:tc>
          <w:tcPr>
            <w:tcW w:w="7365" w:type="dxa"/>
            <w:tcBorders>
              <w:top w:val="nil"/>
              <w:left w:val="outset" w:color="auto" w:sz="6" w:space="0"/>
              <w:bottom w:val="outset" w:color="auto" w:sz="6" w:space="0"/>
              <w:right w:val="outset" w:color="auto" w:sz="6" w:space="0"/>
            </w:tcBorders>
          </w:tcPr>
          <w:p w14:paraId="6697AC7C">
            <w:pPr>
              <w:pStyle w:val="72"/>
              <w:jc w:val="both"/>
            </w:pPr>
            <w:r>
              <w:t>Письменная речь</w:t>
            </w:r>
          </w:p>
        </w:tc>
      </w:tr>
      <w:tr w14:paraId="386C303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E3A94DC">
            <w:pPr>
              <w:pStyle w:val="72"/>
              <w:jc w:val="center"/>
            </w:pPr>
            <w:r>
              <w:t>1.4.1</w:t>
            </w:r>
          </w:p>
        </w:tc>
        <w:tc>
          <w:tcPr>
            <w:tcW w:w="7365" w:type="dxa"/>
            <w:tcBorders>
              <w:top w:val="nil"/>
              <w:left w:val="outset" w:color="auto" w:sz="6" w:space="0"/>
              <w:bottom w:val="outset" w:color="auto" w:sz="6" w:space="0"/>
              <w:right w:val="outset" w:color="auto" w:sz="6" w:space="0"/>
            </w:tcBorders>
          </w:tcPr>
          <w:p w14:paraId="0EDA916F">
            <w:pPr>
              <w:pStyle w:val="72"/>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14:paraId="2CB575F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8F01C4D">
            <w:pPr>
              <w:pStyle w:val="72"/>
              <w:jc w:val="center"/>
            </w:pPr>
            <w:r>
              <w:t>1.4.2</w:t>
            </w:r>
          </w:p>
        </w:tc>
        <w:tc>
          <w:tcPr>
            <w:tcW w:w="7365" w:type="dxa"/>
            <w:tcBorders>
              <w:top w:val="nil"/>
              <w:left w:val="outset" w:color="auto" w:sz="6" w:space="0"/>
              <w:bottom w:val="outset" w:color="auto" w:sz="6" w:space="0"/>
              <w:right w:val="outset" w:color="auto" w:sz="6" w:space="0"/>
            </w:tcBorders>
          </w:tcPr>
          <w:p w14:paraId="5F0122A7">
            <w:pPr>
              <w:pStyle w:val="72"/>
              <w:jc w:val="both"/>
            </w:pPr>
            <w: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14:paraId="4A2A789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5C88CBD">
            <w:pPr>
              <w:pStyle w:val="72"/>
              <w:jc w:val="center"/>
            </w:pPr>
            <w:r>
              <w:t>1.4.3</w:t>
            </w:r>
          </w:p>
        </w:tc>
        <w:tc>
          <w:tcPr>
            <w:tcW w:w="7365" w:type="dxa"/>
            <w:tcBorders>
              <w:top w:val="nil"/>
              <w:left w:val="outset" w:color="auto" w:sz="6" w:space="0"/>
              <w:bottom w:val="outset" w:color="auto" w:sz="6" w:space="0"/>
              <w:right w:val="outset" w:color="auto" w:sz="6" w:space="0"/>
            </w:tcBorders>
          </w:tcPr>
          <w:p w14:paraId="6F724C51">
            <w:pPr>
              <w:pStyle w:val="72"/>
              <w:jc w:val="both"/>
            </w:pPr>
            <w: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14:paraId="2E3FB00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4F63B01">
            <w:pPr>
              <w:pStyle w:val="72"/>
              <w:jc w:val="center"/>
            </w:pPr>
            <w:r>
              <w:t>1.4.4</w:t>
            </w:r>
          </w:p>
        </w:tc>
        <w:tc>
          <w:tcPr>
            <w:tcW w:w="7365" w:type="dxa"/>
            <w:tcBorders>
              <w:top w:val="nil"/>
              <w:left w:val="outset" w:color="auto" w:sz="6" w:space="0"/>
              <w:bottom w:val="outset" w:color="auto" w:sz="6" w:space="0"/>
              <w:right w:val="outset" w:color="auto" w:sz="6" w:space="0"/>
            </w:tcBorders>
          </w:tcPr>
          <w:p w14:paraId="4630AA6C">
            <w:pPr>
              <w:pStyle w:val="72"/>
              <w:jc w:val="both"/>
            </w:pPr>
            <w:r>
              <w:t>Заполнять таблицу, кратко фиксируя содержание прочитанного (прослушанного) текста или дополняя информацию в таблице</w:t>
            </w:r>
          </w:p>
        </w:tc>
      </w:tr>
      <w:tr w14:paraId="134D8C1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FD2B2D5">
            <w:pPr>
              <w:pStyle w:val="72"/>
              <w:jc w:val="center"/>
            </w:pPr>
            <w:r>
              <w:t>1.4.5</w:t>
            </w:r>
          </w:p>
        </w:tc>
        <w:tc>
          <w:tcPr>
            <w:tcW w:w="7365" w:type="dxa"/>
            <w:tcBorders>
              <w:top w:val="nil"/>
              <w:left w:val="outset" w:color="auto" w:sz="6" w:space="0"/>
              <w:bottom w:val="outset" w:color="auto" w:sz="6" w:space="0"/>
              <w:right w:val="outset" w:color="auto" w:sz="6" w:space="0"/>
            </w:tcBorders>
          </w:tcPr>
          <w:p w14:paraId="0B74CBAA">
            <w:pPr>
              <w:pStyle w:val="72"/>
              <w:jc w:val="both"/>
            </w:pPr>
            <w:r>
              <w:t>Письменно представлять результаты выполненной проектной работы (объем - до 150 слов)</w:t>
            </w:r>
          </w:p>
        </w:tc>
      </w:tr>
      <w:tr w14:paraId="6B9CFC0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F5E15F6">
            <w:pPr>
              <w:pStyle w:val="72"/>
              <w:jc w:val="center"/>
            </w:pPr>
            <w:r>
              <w:t>1.4.6</w:t>
            </w:r>
          </w:p>
        </w:tc>
        <w:tc>
          <w:tcPr>
            <w:tcW w:w="7365" w:type="dxa"/>
            <w:tcBorders>
              <w:top w:val="nil"/>
              <w:left w:val="outset" w:color="auto" w:sz="6" w:space="0"/>
              <w:bottom w:val="outset" w:color="auto" w:sz="6" w:space="0"/>
              <w:right w:val="outset" w:color="auto" w:sz="6" w:space="0"/>
            </w:tcBorders>
          </w:tcPr>
          <w:p w14:paraId="2454D31A">
            <w:pPr>
              <w:pStyle w:val="72"/>
              <w:jc w:val="both"/>
            </w:pPr>
            <w:r>
              <w:t>Писать резюме (CV) с сообщением основных сведений о себе в соответствии с нормами, принятыми в стране (странах) изучаемого языка</w:t>
            </w:r>
          </w:p>
        </w:tc>
      </w:tr>
      <w:tr w14:paraId="4141EBA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0EC63BA">
            <w:pPr>
              <w:pStyle w:val="72"/>
              <w:jc w:val="center"/>
            </w:pPr>
            <w:r>
              <w:t>2</w:t>
            </w:r>
          </w:p>
        </w:tc>
        <w:tc>
          <w:tcPr>
            <w:tcW w:w="7365" w:type="dxa"/>
            <w:tcBorders>
              <w:top w:val="nil"/>
              <w:left w:val="outset" w:color="auto" w:sz="6" w:space="0"/>
              <w:bottom w:val="outset" w:color="auto" w:sz="6" w:space="0"/>
              <w:right w:val="outset" w:color="auto" w:sz="6" w:space="0"/>
            </w:tcBorders>
          </w:tcPr>
          <w:p w14:paraId="4E425B29">
            <w:pPr>
              <w:pStyle w:val="72"/>
              <w:jc w:val="both"/>
            </w:pPr>
            <w:r>
              <w:t>Языковые знания и навыки</w:t>
            </w:r>
          </w:p>
        </w:tc>
      </w:tr>
      <w:tr w14:paraId="3D01E32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1AAAD35">
            <w:pPr>
              <w:pStyle w:val="72"/>
              <w:jc w:val="center"/>
            </w:pPr>
            <w:r>
              <w:t>2.1</w:t>
            </w:r>
          </w:p>
        </w:tc>
        <w:tc>
          <w:tcPr>
            <w:tcW w:w="7365" w:type="dxa"/>
            <w:tcBorders>
              <w:top w:val="nil"/>
              <w:left w:val="outset" w:color="auto" w:sz="6" w:space="0"/>
              <w:bottom w:val="outset" w:color="auto" w:sz="6" w:space="0"/>
              <w:right w:val="outset" w:color="auto" w:sz="6" w:space="0"/>
            </w:tcBorders>
          </w:tcPr>
          <w:p w14:paraId="506F8359">
            <w:pPr>
              <w:pStyle w:val="72"/>
              <w:jc w:val="both"/>
            </w:pPr>
            <w:r>
              <w:t>Фонетическая сторона речи</w:t>
            </w:r>
          </w:p>
        </w:tc>
      </w:tr>
      <w:tr w14:paraId="3BE8993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83DC355">
            <w:pPr>
              <w:pStyle w:val="72"/>
              <w:jc w:val="center"/>
            </w:pPr>
            <w:r>
              <w:t>2.1.1</w:t>
            </w:r>
          </w:p>
        </w:tc>
        <w:tc>
          <w:tcPr>
            <w:tcW w:w="7365" w:type="dxa"/>
            <w:tcBorders>
              <w:top w:val="nil"/>
              <w:left w:val="outset" w:color="auto" w:sz="6" w:space="0"/>
              <w:bottom w:val="outset" w:color="auto" w:sz="6" w:space="0"/>
              <w:right w:val="outset" w:color="auto" w:sz="6" w:space="0"/>
            </w:tcBorders>
          </w:tcPr>
          <w:p w14:paraId="26A6BE90">
            <w:pPr>
              <w:pStyle w:val="72"/>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27BF62B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0BE7484">
            <w:pPr>
              <w:pStyle w:val="72"/>
              <w:jc w:val="center"/>
            </w:pPr>
            <w:r>
              <w:t>2.1.2</w:t>
            </w:r>
          </w:p>
        </w:tc>
        <w:tc>
          <w:tcPr>
            <w:tcW w:w="7365" w:type="dxa"/>
            <w:tcBorders>
              <w:top w:val="nil"/>
              <w:left w:val="outset" w:color="auto" w:sz="6" w:space="0"/>
              <w:bottom w:val="outset" w:color="auto" w:sz="6" w:space="0"/>
              <w:right w:val="outset" w:color="auto" w:sz="6" w:space="0"/>
            </w:tcBorders>
          </w:tcPr>
          <w:p w14:paraId="21B24562">
            <w:pPr>
              <w:pStyle w:val="72"/>
              <w:jc w:val="both"/>
            </w:pPr>
            <w: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3975219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1BD47F5">
            <w:pPr>
              <w:pStyle w:val="72"/>
              <w:jc w:val="center"/>
            </w:pPr>
            <w:r>
              <w:t>2.2</w:t>
            </w:r>
          </w:p>
        </w:tc>
        <w:tc>
          <w:tcPr>
            <w:tcW w:w="7365" w:type="dxa"/>
            <w:tcBorders>
              <w:top w:val="nil"/>
              <w:left w:val="outset" w:color="auto" w:sz="6" w:space="0"/>
              <w:bottom w:val="outset" w:color="auto" w:sz="6" w:space="0"/>
              <w:right w:val="outset" w:color="auto" w:sz="6" w:space="0"/>
            </w:tcBorders>
          </w:tcPr>
          <w:p w14:paraId="0A063BA1">
            <w:pPr>
              <w:pStyle w:val="72"/>
              <w:jc w:val="both"/>
            </w:pPr>
            <w:r>
              <w:t>Орфография и пунктуация</w:t>
            </w:r>
          </w:p>
        </w:tc>
      </w:tr>
      <w:tr w14:paraId="76314983">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B6F13CA">
            <w:pPr>
              <w:pStyle w:val="72"/>
              <w:jc w:val="center"/>
            </w:pPr>
            <w:r>
              <w:t>2.2.1</w:t>
            </w:r>
          </w:p>
        </w:tc>
        <w:tc>
          <w:tcPr>
            <w:tcW w:w="7365" w:type="dxa"/>
            <w:tcBorders>
              <w:top w:val="nil"/>
              <w:left w:val="outset" w:color="auto" w:sz="6" w:space="0"/>
              <w:bottom w:val="outset" w:color="auto" w:sz="6" w:space="0"/>
              <w:right w:val="outset" w:color="auto" w:sz="6" w:space="0"/>
            </w:tcBorders>
          </w:tcPr>
          <w:p w14:paraId="5874C98A">
            <w:pPr>
              <w:pStyle w:val="72"/>
              <w:jc w:val="both"/>
            </w:pPr>
            <w:r>
              <w:t>Владеть орфографическими навыками: правильно писать изученные слова</w:t>
            </w:r>
          </w:p>
        </w:tc>
      </w:tr>
      <w:tr w14:paraId="48449AA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E5B1635">
            <w:pPr>
              <w:pStyle w:val="72"/>
              <w:jc w:val="center"/>
            </w:pPr>
            <w:r>
              <w:t>2.2.2</w:t>
            </w:r>
          </w:p>
        </w:tc>
        <w:tc>
          <w:tcPr>
            <w:tcW w:w="7365" w:type="dxa"/>
            <w:tcBorders>
              <w:top w:val="nil"/>
              <w:left w:val="outset" w:color="auto" w:sz="6" w:space="0"/>
              <w:bottom w:val="outset" w:color="auto" w:sz="6" w:space="0"/>
              <w:right w:val="outset" w:color="auto" w:sz="6" w:space="0"/>
            </w:tcBorders>
          </w:tcPr>
          <w:p w14:paraId="3FE06324">
            <w:pPr>
              <w:pStyle w:val="72"/>
              <w:jc w:val="both"/>
            </w:pPr>
            <w: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14:paraId="56F30F9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ED4575F">
            <w:pPr>
              <w:pStyle w:val="72"/>
              <w:jc w:val="center"/>
            </w:pPr>
            <w:r>
              <w:t>2.3</w:t>
            </w:r>
          </w:p>
        </w:tc>
        <w:tc>
          <w:tcPr>
            <w:tcW w:w="7365" w:type="dxa"/>
            <w:tcBorders>
              <w:top w:val="nil"/>
              <w:left w:val="outset" w:color="auto" w:sz="6" w:space="0"/>
              <w:bottom w:val="outset" w:color="auto" w:sz="6" w:space="0"/>
              <w:right w:val="outset" w:color="auto" w:sz="6" w:space="0"/>
            </w:tcBorders>
          </w:tcPr>
          <w:p w14:paraId="3ACDE5E4">
            <w:pPr>
              <w:pStyle w:val="72"/>
              <w:jc w:val="both"/>
            </w:pPr>
            <w:r>
              <w:t>Лексическая сторона речи</w:t>
            </w:r>
          </w:p>
        </w:tc>
      </w:tr>
      <w:tr w14:paraId="10B8AE4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471F13C">
            <w:pPr>
              <w:pStyle w:val="72"/>
              <w:jc w:val="center"/>
            </w:pPr>
            <w:r>
              <w:t>2.3.1</w:t>
            </w:r>
          </w:p>
        </w:tc>
        <w:tc>
          <w:tcPr>
            <w:tcW w:w="7365" w:type="dxa"/>
            <w:tcBorders>
              <w:top w:val="nil"/>
              <w:left w:val="outset" w:color="auto" w:sz="6" w:space="0"/>
              <w:bottom w:val="outset" w:color="auto" w:sz="6" w:space="0"/>
              <w:right w:val="outset" w:color="auto" w:sz="6" w:space="0"/>
            </w:tcBorders>
          </w:tcPr>
          <w:p w14:paraId="4AEE1258">
            <w:pPr>
              <w:pStyle w:val="72"/>
              <w:jc w:val="both"/>
            </w:pPr>
            <w: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2BDFA5B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CE04A41">
            <w:pPr>
              <w:pStyle w:val="72"/>
              <w:jc w:val="center"/>
            </w:pPr>
            <w:r>
              <w:t>2.3.2</w:t>
            </w:r>
          </w:p>
        </w:tc>
        <w:tc>
          <w:tcPr>
            <w:tcW w:w="7365" w:type="dxa"/>
            <w:tcBorders>
              <w:top w:val="nil"/>
              <w:left w:val="outset" w:color="auto" w:sz="6" w:space="0"/>
              <w:bottom w:val="outset" w:color="auto" w:sz="6" w:space="0"/>
              <w:right w:val="outset" w:color="auto" w:sz="6" w:space="0"/>
            </w:tcBorders>
          </w:tcPr>
          <w:p w14:paraId="5AB088DC">
            <w:pPr>
              <w:pStyle w:val="72"/>
              <w:jc w:val="both"/>
            </w:pPr>
            <w: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tc>
      </w:tr>
      <w:tr w14:paraId="52CB62B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A6D69C2">
            <w:pPr>
              <w:pStyle w:val="72"/>
              <w:jc w:val="center"/>
            </w:pPr>
            <w:r>
              <w:t>2.3.3</w:t>
            </w:r>
          </w:p>
        </w:tc>
        <w:tc>
          <w:tcPr>
            <w:tcW w:w="7365" w:type="dxa"/>
            <w:tcBorders>
              <w:top w:val="nil"/>
              <w:left w:val="outset" w:color="auto" w:sz="6" w:space="0"/>
              <w:bottom w:val="outset" w:color="auto" w:sz="6" w:space="0"/>
              <w:right w:val="outset" w:color="auto" w:sz="6" w:space="0"/>
            </w:tcBorders>
          </w:tcPr>
          <w:p w14:paraId="3E281949">
            <w:pPr>
              <w:pStyle w:val="72"/>
              <w:jc w:val="both"/>
            </w:pPr>
            <w: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w:t>
            </w:r>
          </w:p>
        </w:tc>
      </w:tr>
      <w:tr w14:paraId="2E18936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5F1AB86">
            <w:pPr>
              <w:pStyle w:val="72"/>
              <w:jc w:val="center"/>
            </w:pPr>
            <w:r>
              <w:t>2.3.4</w:t>
            </w:r>
          </w:p>
        </w:tc>
        <w:tc>
          <w:tcPr>
            <w:tcW w:w="7365" w:type="dxa"/>
            <w:tcBorders>
              <w:top w:val="nil"/>
              <w:left w:val="outset" w:color="auto" w:sz="6" w:space="0"/>
              <w:bottom w:val="outset" w:color="auto" w:sz="6" w:space="0"/>
              <w:right w:val="outset" w:color="auto" w:sz="6" w:space="0"/>
            </w:tcBorders>
          </w:tcPr>
          <w:p w14:paraId="45F2D40A">
            <w:pPr>
              <w:pStyle w:val="72"/>
              <w:jc w:val="both"/>
            </w:pPr>
            <w:r>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inter-, non- и суффиксов -able/-ible, -al, -ed, -ese, -ful, -ian/-an, -ing, -ish, -ive, -less, -ly, -ous, -y</w:t>
            </w:r>
          </w:p>
        </w:tc>
      </w:tr>
      <w:tr w14:paraId="46018B5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8BBBC79">
            <w:pPr>
              <w:pStyle w:val="72"/>
              <w:jc w:val="center"/>
            </w:pPr>
            <w:r>
              <w:t>2.3.5</w:t>
            </w:r>
          </w:p>
        </w:tc>
        <w:tc>
          <w:tcPr>
            <w:tcW w:w="7365" w:type="dxa"/>
            <w:tcBorders>
              <w:top w:val="nil"/>
              <w:left w:val="outset" w:color="auto" w:sz="6" w:space="0"/>
              <w:bottom w:val="outset" w:color="auto" w:sz="6" w:space="0"/>
              <w:right w:val="outset" w:color="auto" w:sz="6" w:space="0"/>
            </w:tcBorders>
          </w:tcPr>
          <w:p w14:paraId="3E02D6FF">
            <w:pPr>
              <w:pStyle w:val="72"/>
              <w:jc w:val="both"/>
            </w:pPr>
            <w:r>
              <w:t>Распознавать и употреблять в устной и письменной речи родственные слова, образованные с использованием аффиксации: наречия при помощи префиксов un-, in-/im- и суффикса -ly</w:t>
            </w:r>
          </w:p>
        </w:tc>
      </w:tr>
      <w:tr w14:paraId="6944F34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5A309DC">
            <w:pPr>
              <w:pStyle w:val="72"/>
              <w:jc w:val="center"/>
            </w:pPr>
            <w:r>
              <w:t>2.3.6</w:t>
            </w:r>
          </w:p>
        </w:tc>
        <w:tc>
          <w:tcPr>
            <w:tcW w:w="7365" w:type="dxa"/>
            <w:tcBorders>
              <w:top w:val="nil"/>
              <w:left w:val="outset" w:color="auto" w:sz="6" w:space="0"/>
              <w:bottom w:val="outset" w:color="auto" w:sz="6" w:space="0"/>
              <w:right w:val="outset" w:color="auto" w:sz="6" w:space="0"/>
            </w:tcBorders>
          </w:tcPr>
          <w:p w14:paraId="76ACFF00">
            <w:pPr>
              <w:pStyle w:val="72"/>
              <w:jc w:val="both"/>
            </w:pPr>
            <w: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14:paraId="083D141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7CB5791">
            <w:pPr>
              <w:pStyle w:val="72"/>
              <w:jc w:val="center"/>
            </w:pPr>
            <w:r>
              <w:t>2.3.7</w:t>
            </w:r>
          </w:p>
        </w:tc>
        <w:tc>
          <w:tcPr>
            <w:tcW w:w="7365" w:type="dxa"/>
            <w:tcBorders>
              <w:top w:val="nil"/>
              <w:left w:val="outset" w:color="auto" w:sz="6" w:space="0"/>
              <w:bottom w:val="outset" w:color="auto" w:sz="6" w:space="0"/>
              <w:right w:val="outset" w:color="auto" w:sz="6" w:space="0"/>
            </w:tcBorders>
          </w:tcPr>
          <w:p w14:paraId="5C356D48">
            <w:pPr>
              <w:pStyle w:val="72"/>
              <w:jc w:val="both"/>
            </w:pPr>
            <w: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14:paraId="3A47EE6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F98E4D0">
            <w:pPr>
              <w:pStyle w:val="72"/>
              <w:jc w:val="center"/>
            </w:pPr>
            <w:r>
              <w:t>2.3.8</w:t>
            </w:r>
          </w:p>
        </w:tc>
        <w:tc>
          <w:tcPr>
            <w:tcW w:w="7365" w:type="dxa"/>
            <w:tcBorders>
              <w:top w:val="nil"/>
              <w:left w:val="outset" w:color="auto" w:sz="6" w:space="0"/>
              <w:bottom w:val="outset" w:color="auto" w:sz="6" w:space="0"/>
              <w:right w:val="outset" w:color="auto" w:sz="6" w:space="0"/>
            </w:tcBorders>
          </w:tcPr>
          <w:p w14:paraId="341C0E8C">
            <w:pPr>
              <w:pStyle w:val="72"/>
              <w:jc w:val="both"/>
            </w:pPr>
            <w: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14:paraId="721D7D8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F1C3103">
            <w:pPr>
              <w:pStyle w:val="72"/>
              <w:jc w:val="center"/>
            </w:pPr>
            <w:r>
              <w:t>2.3.9</w:t>
            </w:r>
          </w:p>
        </w:tc>
        <w:tc>
          <w:tcPr>
            <w:tcW w:w="7365" w:type="dxa"/>
            <w:tcBorders>
              <w:top w:val="nil"/>
              <w:left w:val="outset" w:color="auto" w:sz="6" w:space="0"/>
              <w:bottom w:val="outset" w:color="auto" w:sz="6" w:space="0"/>
              <w:right w:val="outset" w:color="auto" w:sz="6" w:space="0"/>
            </w:tcBorders>
          </w:tcPr>
          <w:p w14:paraId="38C6B47C">
            <w:pPr>
              <w:pStyle w:val="72"/>
              <w:jc w:val="both"/>
            </w:pPr>
            <w: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a hand - to hand); глаголов от имен прилагательных (cool - to cool)</w:t>
            </w:r>
          </w:p>
        </w:tc>
      </w:tr>
      <w:tr w14:paraId="3366DC7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63B38B9">
            <w:pPr>
              <w:pStyle w:val="72"/>
              <w:jc w:val="center"/>
            </w:pPr>
            <w:r>
              <w:t>2.3.10</w:t>
            </w:r>
          </w:p>
        </w:tc>
        <w:tc>
          <w:tcPr>
            <w:tcW w:w="7365" w:type="dxa"/>
            <w:tcBorders>
              <w:top w:val="nil"/>
              <w:left w:val="outset" w:color="auto" w:sz="6" w:space="0"/>
              <w:bottom w:val="outset" w:color="auto" w:sz="6" w:space="0"/>
              <w:right w:val="outset" w:color="auto" w:sz="6" w:space="0"/>
            </w:tcBorders>
          </w:tcPr>
          <w:p w14:paraId="1B9D18D2">
            <w:pPr>
              <w:pStyle w:val="72"/>
              <w:jc w:val="both"/>
            </w:pPr>
            <w:r>
              <w:t>Распознавать и употреблять в устной и письменной речи имена прилагательные на -ed и -ing (excited - exciting)</w:t>
            </w:r>
          </w:p>
        </w:tc>
      </w:tr>
      <w:tr w14:paraId="2EFAEA8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380ECFE">
            <w:pPr>
              <w:pStyle w:val="72"/>
              <w:jc w:val="center"/>
            </w:pPr>
            <w:r>
              <w:t>2.3.11</w:t>
            </w:r>
          </w:p>
        </w:tc>
        <w:tc>
          <w:tcPr>
            <w:tcW w:w="7365" w:type="dxa"/>
            <w:tcBorders>
              <w:top w:val="nil"/>
              <w:left w:val="outset" w:color="auto" w:sz="6" w:space="0"/>
              <w:bottom w:val="outset" w:color="auto" w:sz="6" w:space="0"/>
              <w:right w:val="outset" w:color="auto" w:sz="6" w:space="0"/>
            </w:tcBorders>
          </w:tcPr>
          <w:p w14:paraId="2A0774C0">
            <w:pPr>
              <w:pStyle w:val="72"/>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14:paraId="33F5A02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5EFE55A">
            <w:pPr>
              <w:pStyle w:val="72"/>
              <w:jc w:val="center"/>
            </w:pPr>
            <w:r>
              <w:t>2.3.12</w:t>
            </w:r>
          </w:p>
        </w:tc>
        <w:tc>
          <w:tcPr>
            <w:tcW w:w="7365" w:type="dxa"/>
            <w:tcBorders>
              <w:top w:val="nil"/>
              <w:left w:val="outset" w:color="auto" w:sz="6" w:space="0"/>
              <w:bottom w:val="outset" w:color="auto" w:sz="6" w:space="0"/>
              <w:right w:val="outset" w:color="auto" w:sz="6" w:space="0"/>
            </w:tcBorders>
          </w:tcPr>
          <w:p w14:paraId="2083C332">
            <w:pPr>
              <w:pStyle w:val="72"/>
              <w:jc w:val="both"/>
            </w:pPr>
            <w: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14:paraId="3DDB672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3A9F62A">
            <w:pPr>
              <w:pStyle w:val="72"/>
              <w:jc w:val="center"/>
            </w:pPr>
            <w:r>
              <w:t>2.4</w:t>
            </w:r>
          </w:p>
        </w:tc>
        <w:tc>
          <w:tcPr>
            <w:tcW w:w="7365" w:type="dxa"/>
            <w:tcBorders>
              <w:top w:val="nil"/>
              <w:left w:val="outset" w:color="auto" w:sz="6" w:space="0"/>
              <w:bottom w:val="outset" w:color="auto" w:sz="6" w:space="0"/>
              <w:right w:val="outset" w:color="auto" w:sz="6" w:space="0"/>
            </w:tcBorders>
          </w:tcPr>
          <w:p w14:paraId="2A3B0B4F">
            <w:pPr>
              <w:pStyle w:val="72"/>
              <w:jc w:val="both"/>
            </w:pPr>
            <w:r>
              <w:t>Грамматическая сторона речи</w:t>
            </w:r>
          </w:p>
        </w:tc>
      </w:tr>
      <w:tr w14:paraId="4145AA1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7AB69A7">
            <w:pPr>
              <w:pStyle w:val="72"/>
              <w:jc w:val="center"/>
            </w:pPr>
            <w:r>
              <w:t>2.4.1</w:t>
            </w:r>
          </w:p>
        </w:tc>
        <w:tc>
          <w:tcPr>
            <w:tcW w:w="7365" w:type="dxa"/>
            <w:tcBorders>
              <w:top w:val="nil"/>
              <w:left w:val="outset" w:color="auto" w:sz="6" w:space="0"/>
              <w:bottom w:val="outset" w:color="auto" w:sz="6" w:space="0"/>
              <w:right w:val="outset" w:color="auto" w:sz="6" w:space="0"/>
            </w:tcBorders>
          </w:tcPr>
          <w:p w14:paraId="63EDB994">
            <w:pPr>
              <w:pStyle w:val="72"/>
              <w:jc w:val="both"/>
            </w:pPr>
            <w:r>
              <w:t>Знать и понимать особенности структуры простых и сложных предложений и различных коммуникативных типов предложений английского языка</w:t>
            </w:r>
          </w:p>
        </w:tc>
      </w:tr>
      <w:tr w14:paraId="50E3FA3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23F8A4D">
            <w:pPr>
              <w:pStyle w:val="72"/>
              <w:jc w:val="center"/>
            </w:pPr>
            <w:r>
              <w:t>2.4.2</w:t>
            </w:r>
          </w:p>
        </w:tc>
        <w:tc>
          <w:tcPr>
            <w:tcW w:w="7365" w:type="dxa"/>
            <w:tcBorders>
              <w:top w:val="nil"/>
              <w:left w:val="outset" w:color="auto" w:sz="6" w:space="0"/>
              <w:bottom w:val="outset" w:color="auto" w:sz="6" w:space="0"/>
              <w:right w:val="outset" w:color="auto" w:sz="6" w:space="0"/>
            </w:tcBorders>
          </w:tcPr>
          <w:p w14:paraId="274A206F">
            <w:pPr>
              <w:pStyle w:val="72"/>
              <w:jc w:val="both"/>
            </w:pPr>
            <w: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14:paraId="2F1ACC7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062E7EE">
            <w:pPr>
              <w:pStyle w:val="72"/>
              <w:jc w:val="center"/>
            </w:pPr>
            <w:r>
              <w:t>2.4.3</w:t>
            </w:r>
          </w:p>
        </w:tc>
        <w:tc>
          <w:tcPr>
            <w:tcW w:w="7365" w:type="dxa"/>
            <w:tcBorders>
              <w:top w:val="nil"/>
              <w:left w:val="outset" w:color="auto" w:sz="6" w:space="0"/>
              <w:bottom w:val="outset" w:color="auto" w:sz="6" w:space="0"/>
              <w:right w:val="outset" w:color="auto" w:sz="6" w:space="0"/>
            </w:tcBorders>
          </w:tcPr>
          <w:p w14:paraId="68D1AB06">
            <w:pPr>
              <w:pStyle w:val="72"/>
              <w:jc w:val="both"/>
            </w:pPr>
            <w:r>
              <w:t>Распознавать в звучащем и письменном тексте и употреблять в устной и письменной речи предложения с начальным It</w:t>
            </w:r>
          </w:p>
        </w:tc>
      </w:tr>
      <w:tr w14:paraId="4C23578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9D535CC">
            <w:pPr>
              <w:pStyle w:val="72"/>
              <w:jc w:val="center"/>
            </w:pPr>
            <w:r>
              <w:t>2.4.4</w:t>
            </w:r>
          </w:p>
        </w:tc>
        <w:tc>
          <w:tcPr>
            <w:tcW w:w="7365" w:type="dxa"/>
            <w:tcBorders>
              <w:top w:val="nil"/>
              <w:left w:val="outset" w:color="auto" w:sz="6" w:space="0"/>
              <w:bottom w:val="outset" w:color="auto" w:sz="6" w:space="0"/>
              <w:right w:val="outset" w:color="auto" w:sz="6" w:space="0"/>
            </w:tcBorders>
          </w:tcPr>
          <w:p w14:paraId="1A52906E">
            <w:pPr>
              <w:pStyle w:val="72"/>
              <w:jc w:val="both"/>
            </w:pPr>
            <w:r>
              <w:t>Распознавать в звучащем и письменном тексте и употреблять в устной и письменной речи предложения с начальным There + to be</w:t>
            </w:r>
          </w:p>
        </w:tc>
      </w:tr>
      <w:tr w14:paraId="490F696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7677033">
            <w:pPr>
              <w:pStyle w:val="72"/>
              <w:jc w:val="center"/>
            </w:pPr>
            <w:r>
              <w:t>2.4.5</w:t>
            </w:r>
          </w:p>
        </w:tc>
        <w:tc>
          <w:tcPr>
            <w:tcW w:w="7365" w:type="dxa"/>
            <w:tcBorders>
              <w:top w:val="nil"/>
              <w:left w:val="outset" w:color="auto" w:sz="6" w:space="0"/>
              <w:bottom w:val="outset" w:color="auto" w:sz="6" w:space="0"/>
              <w:right w:val="outset" w:color="auto" w:sz="6" w:space="0"/>
            </w:tcBorders>
          </w:tcPr>
          <w:p w14:paraId="12DBBB4A">
            <w:pPr>
              <w:pStyle w:val="72"/>
              <w:jc w:val="both"/>
            </w:pPr>
            <w: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14:paraId="3C1D365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39B7306">
            <w:pPr>
              <w:pStyle w:val="72"/>
              <w:jc w:val="center"/>
            </w:pPr>
            <w:r>
              <w:t>2.4.6</w:t>
            </w:r>
          </w:p>
        </w:tc>
        <w:tc>
          <w:tcPr>
            <w:tcW w:w="7365" w:type="dxa"/>
            <w:tcBorders>
              <w:top w:val="nil"/>
              <w:left w:val="outset" w:color="auto" w:sz="6" w:space="0"/>
              <w:bottom w:val="outset" w:color="auto" w:sz="6" w:space="0"/>
              <w:right w:val="outset" w:color="auto" w:sz="6" w:space="0"/>
            </w:tcBorders>
          </w:tcPr>
          <w:p w14:paraId="059A728B">
            <w:pPr>
              <w:pStyle w:val="72"/>
              <w:jc w:val="both"/>
            </w:pPr>
            <w:r>
              <w:t>Распознавать в звучащем и письменном тексте и употреблять в устной и письменной речи предложения со сложным дополнением - Complex Object</w:t>
            </w:r>
          </w:p>
        </w:tc>
      </w:tr>
      <w:tr w14:paraId="3865696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C5F0565">
            <w:pPr>
              <w:pStyle w:val="72"/>
              <w:jc w:val="center"/>
            </w:pPr>
            <w:r>
              <w:t>2.4.7</w:t>
            </w:r>
          </w:p>
        </w:tc>
        <w:tc>
          <w:tcPr>
            <w:tcW w:w="7365" w:type="dxa"/>
            <w:tcBorders>
              <w:top w:val="nil"/>
              <w:left w:val="outset" w:color="auto" w:sz="6" w:space="0"/>
              <w:bottom w:val="outset" w:color="auto" w:sz="6" w:space="0"/>
              <w:right w:val="outset" w:color="auto" w:sz="6" w:space="0"/>
            </w:tcBorders>
          </w:tcPr>
          <w:p w14:paraId="7C973B7F">
            <w:pPr>
              <w:pStyle w:val="72"/>
              <w:jc w:val="both"/>
            </w:pPr>
            <w: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14:paraId="21CC75C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778ACA4">
            <w:pPr>
              <w:pStyle w:val="72"/>
              <w:jc w:val="center"/>
            </w:pPr>
            <w:r>
              <w:t>2.4.8</w:t>
            </w:r>
          </w:p>
        </w:tc>
        <w:tc>
          <w:tcPr>
            <w:tcW w:w="7365" w:type="dxa"/>
            <w:tcBorders>
              <w:top w:val="nil"/>
              <w:left w:val="outset" w:color="auto" w:sz="6" w:space="0"/>
              <w:bottom w:val="outset" w:color="auto" w:sz="6" w:space="0"/>
              <w:right w:val="outset" w:color="auto" w:sz="6" w:space="0"/>
            </w:tcBorders>
          </w:tcPr>
          <w:p w14:paraId="503F0611">
            <w:pPr>
              <w:pStyle w:val="72"/>
              <w:jc w:val="both"/>
            </w:pPr>
            <w:r>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14:paraId="07848EF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A84AB99">
            <w:pPr>
              <w:pStyle w:val="72"/>
              <w:jc w:val="center"/>
            </w:pPr>
            <w:r>
              <w:t>2.4.9</w:t>
            </w:r>
          </w:p>
        </w:tc>
        <w:tc>
          <w:tcPr>
            <w:tcW w:w="7365" w:type="dxa"/>
            <w:tcBorders>
              <w:top w:val="nil"/>
              <w:left w:val="outset" w:color="auto" w:sz="6" w:space="0"/>
              <w:bottom w:val="outset" w:color="auto" w:sz="6" w:space="0"/>
              <w:right w:val="outset" w:color="auto" w:sz="6" w:space="0"/>
            </w:tcBorders>
          </w:tcPr>
          <w:p w14:paraId="41B0CB8F">
            <w:pPr>
              <w:pStyle w:val="72"/>
              <w:jc w:val="both"/>
            </w:pPr>
            <w: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14:paraId="4FDF6DB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FAD17DC">
            <w:pPr>
              <w:pStyle w:val="72"/>
              <w:jc w:val="center"/>
            </w:pPr>
            <w:r>
              <w:t>2.4.10</w:t>
            </w:r>
          </w:p>
        </w:tc>
        <w:tc>
          <w:tcPr>
            <w:tcW w:w="7365" w:type="dxa"/>
            <w:tcBorders>
              <w:top w:val="nil"/>
              <w:left w:val="outset" w:color="auto" w:sz="6" w:space="0"/>
              <w:bottom w:val="outset" w:color="auto" w:sz="6" w:space="0"/>
              <w:right w:val="outset" w:color="auto" w:sz="6" w:space="0"/>
            </w:tcBorders>
          </w:tcPr>
          <w:p w14:paraId="245BB70B">
            <w:pPr>
              <w:pStyle w:val="72"/>
              <w:jc w:val="both"/>
            </w:pPr>
            <w: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14:paraId="7148676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DEF0294">
            <w:pPr>
              <w:pStyle w:val="72"/>
              <w:jc w:val="center"/>
            </w:pPr>
            <w:r>
              <w:t>2.4.11</w:t>
            </w:r>
          </w:p>
        </w:tc>
        <w:tc>
          <w:tcPr>
            <w:tcW w:w="7365" w:type="dxa"/>
            <w:tcBorders>
              <w:top w:val="nil"/>
              <w:left w:val="outset" w:color="auto" w:sz="6" w:space="0"/>
              <w:bottom w:val="outset" w:color="auto" w:sz="6" w:space="0"/>
              <w:right w:val="outset" w:color="auto" w:sz="6" w:space="0"/>
            </w:tcBorders>
          </w:tcPr>
          <w:p w14:paraId="30528F57">
            <w:pPr>
              <w:pStyle w:val="72"/>
              <w:jc w:val="both"/>
            </w:pPr>
            <w: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14:paraId="10D8142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5416A67">
            <w:pPr>
              <w:pStyle w:val="72"/>
              <w:jc w:val="center"/>
            </w:pPr>
            <w:r>
              <w:t>2.4.12</w:t>
            </w:r>
          </w:p>
        </w:tc>
        <w:tc>
          <w:tcPr>
            <w:tcW w:w="7365" w:type="dxa"/>
            <w:tcBorders>
              <w:top w:val="nil"/>
              <w:left w:val="outset" w:color="auto" w:sz="6" w:space="0"/>
              <w:bottom w:val="outset" w:color="auto" w:sz="6" w:space="0"/>
              <w:right w:val="outset" w:color="auto" w:sz="6" w:space="0"/>
            </w:tcBorders>
          </w:tcPr>
          <w:p w14:paraId="35A7C489">
            <w:pPr>
              <w:pStyle w:val="72"/>
              <w:jc w:val="both"/>
            </w:pPr>
            <w: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14:paraId="488F430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84AE4E7">
            <w:pPr>
              <w:pStyle w:val="72"/>
              <w:jc w:val="center"/>
            </w:pPr>
            <w:r>
              <w:t>2.4.13</w:t>
            </w:r>
          </w:p>
        </w:tc>
        <w:tc>
          <w:tcPr>
            <w:tcW w:w="7365" w:type="dxa"/>
            <w:tcBorders>
              <w:top w:val="nil"/>
              <w:left w:val="outset" w:color="auto" w:sz="6" w:space="0"/>
              <w:bottom w:val="outset" w:color="auto" w:sz="6" w:space="0"/>
              <w:right w:val="outset" w:color="auto" w:sz="6" w:space="0"/>
            </w:tcBorders>
          </w:tcPr>
          <w:p w14:paraId="2D9B3D39">
            <w:pPr>
              <w:pStyle w:val="72"/>
              <w:jc w:val="both"/>
            </w:pPr>
            <w: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14:paraId="6583D0D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FED2302">
            <w:pPr>
              <w:pStyle w:val="72"/>
              <w:jc w:val="center"/>
            </w:pPr>
            <w:r>
              <w:t>2.4.14</w:t>
            </w:r>
          </w:p>
        </w:tc>
        <w:tc>
          <w:tcPr>
            <w:tcW w:w="7365" w:type="dxa"/>
            <w:tcBorders>
              <w:top w:val="nil"/>
              <w:left w:val="outset" w:color="auto" w:sz="6" w:space="0"/>
              <w:bottom w:val="outset" w:color="auto" w:sz="6" w:space="0"/>
              <w:right w:val="outset" w:color="auto" w:sz="6" w:space="0"/>
            </w:tcBorders>
          </w:tcPr>
          <w:p w14:paraId="21831766">
            <w:pPr>
              <w:pStyle w:val="72"/>
              <w:jc w:val="both"/>
            </w:pPr>
            <w: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14:paraId="79FD900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DE4EA1A">
            <w:pPr>
              <w:pStyle w:val="72"/>
              <w:jc w:val="center"/>
            </w:pPr>
            <w:r>
              <w:t>2.4.15</w:t>
            </w:r>
          </w:p>
        </w:tc>
        <w:tc>
          <w:tcPr>
            <w:tcW w:w="7365" w:type="dxa"/>
            <w:tcBorders>
              <w:top w:val="nil"/>
              <w:left w:val="outset" w:color="auto" w:sz="6" w:space="0"/>
              <w:bottom w:val="outset" w:color="auto" w:sz="6" w:space="0"/>
              <w:right w:val="outset" w:color="auto" w:sz="6" w:space="0"/>
            </w:tcBorders>
          </w:tcPr>
          <w:p w14:paraId="1F579D39">
            <w:pPr>
              <w:pStyle w:val="72"/>
              <w:jc w:val="both"/>
            </w:pPr>
            <w: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14:paraId="222EF33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6381B33">
            <w:pPr>
              <w:pStyle w:val="72"/>
              <w:jc w:val="center"/>
            </w:pPr>
            <w:r>
              <w:t>2.4.16</w:t>
            </w:r>
          </w:p>
        </w:tc>
        <w:tc>
          <w:tcPr>
            <w:tcW w:w="7365" w:type="dxa"/>
            <w:tcBorders>
              <w:top w:val="nil"/>
              <w:left w:val="outset" w:color="auto" w:sz="6" w:space="0"/>
              <w:bottom w:val="outset" w:color="auto" w:sz="6" w:space="0"/>
              <w:right w:val="outset" w:color="auto" w:sz="6" w:space="0"/>
            </w:tcBorders>
          </w:tcPr>
          <w:p w14:paraId="7465DFCC">
            <w:pPr>
              <w:pStyle w:val="72"/>
              <w:jc w:val="both"/>
            </w:pPr>
            <w:r>
              <w:t>Распознавать в звучащем и письменном тексте и употреблять в устной и письменной речи предложения с I wish</w:t>
            </w:r>
          </w:p>
        </w:tc>
      </w:tr>
      <w:tr w14:paraId="780207D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AF11397">
            <w:pPr>
              <w:pStyle w:val="72"/>
              <w:jc w:val="center"/>
            </w:pPr>
            <w:r>
              <w:t>2.4.17</w:t>
            </w:r>
          </w:p>
        </w:tc>
        <w:tc>
          <w:tcPr>
            <w:tcW w:w="7365" w:type="dxa"/>
            <w:tcBorders>
              <w:top w:val="nil"/>
              <w:left w:val="outset" w:color="auto" w:sz="6" w:space="0"/>
              <w:bottom w:val="outset" w:color="auto" w:sz="6" w:space="0"/>
              <w:right w:val="outset" w:color="auto" w:sz="6" w:space="0"/>
            </w:tcBorders>
          </w:tcPr>
          <w:p w14:paraId="2FB9BDFB">
            <w:pPr>
              <w:pStyle w:val="72"/>
              <w:jc w:val="both"/>
            </w:pPr>
            <w:r>
              <w:t>Распознавать в звучащем и письменном тексте и употреблять в устной и письменной речи конструкции с глаголами на -ing: to love/hate doing smth</w:t>
            </w:r>
          </w:p>
        </w:tc>
      </w:tr>
      <w:tr w14:paraId="4484EC4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0B46E40">
            <w:pPr>
              <w:pStyle w:val="72"/>
              <w:jc w:val="center"/>
            </w:pPr>
            <w:r>
              <w:t>2.4.18</w:t>
            </w:r>
          </w:p>
        </w:tc>
        <w:tc>
          <w:tcPr>
            <w:tcW w:w="7365" w:type="dxa"/>
            <w:tcBorders>
              <w:top w:val="nil"/>
              <w:left w:val="outset" w:color="auto" w:sz="6" w:space="0"/>
              <w:bottom w:val="outset" w:color="auto" w:sz="6" w:space="0"/>
              <w:right w:val="outset" w:color="auto" w:sz="6" w:space="0"/>
            </w:tcBorders>
          </w:tcPr>
          <w:p w14:paraId="155CF77D">
            <w:pPr>
              <w:pStyle w:val="72"/>
              <w:jc w:val="both"/>
            </w:pPr>
            <w: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14:paraId="04815D8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7C996AA">
            <w:pPr>
              <w:pStyle w:val="72"/>
              <w:jc w:val="center"/>
            </w:pPr>
            <w:r>
              <w:t>2.4.19</w:t>
            </w:r>
          </w:p>
        </w:tc>
        <w:tc>
          <w:tcPr>
            <w:tcW w:w="7365" w:type="dxa"/>
            <w:tcBorders>
              <w:top w:val="nil"/>
              <w:left w:val="outset" w:color="auto" w:sz="6" w:space="0"/>
              <w:bottom w:val="outset" w:color="auto" w:sz="6" w:space="0"/>
              <w:right w:val="outset" w:color="auto" w:sz="6" w:space="0"/>
            </w:tcBorders>
          </w:tcPr>
          <w:p w14:paraId="5A573A9F">
            <w:pPr>
              <w:pStyle w:val="72"/>
              <w:jc w:val="both"/>
            </w:pPr>
            <w:r>
              <w:t>Распознавать в звучащем и письменном тексте и употреблять в устной и письменной речи конструкцию It takes me... to do smth</w:t>
            </w:r>
          </w:p>
        </w:tc>
      </w:tr>
      <w:tr w14:paraId="51D3119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2866AEF">
            <w:pPr>
              <w:pStyle w:val="72"/>
              <w:jc w:val="center"/>
            </w:pPr>
            <w:r>
              <w:t>2.4.20</w:t>
            </w:r>
          </w:p>
        </w:tc>
        <w:tc>
          <w:tcPr>
            <w:tcW w:w="7365" w:type="dxa"/>
            <w:tcBorders>
              <w:top w:val="nil"/>
              <w:left w:val="outset" w:color="auto" w:sz="6" w:space="0"/>
              <w:bottom w:val="outset" w:color="auto" w:sz="6" w:space="0"/>
              <w:right w:val="outset" w:color="auto" w:sz="6" w:space="0"/>
            </w:tcBorders>
          </w:tcPr>
          <w:p w14:paraId="575EE725">
            <w:pPr>
              <w:pStyle w:val="72"/>
              <w:jc w:val="both"/>
            </w:pPr>
            <w:r>
              <w:t>Распознавать в звучащем и письменном тексте и употреблять в устной и письменной речи конструкцию used to + инфинитив глагола</w:t>
            </w:r>
          </w:p>
        </w:tc>
      </w:tr>
      <w:tr w14:paraId="457E116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29EB83A">
            <w:pPr>
              <w:pStyle w:val="72"/>
              <w:jc w:val="center"/>
            </w:pPr>
            <w:r>
              <w:t>2.4.21</w:t>
            </w:r>
          </w:p>
        </w:tc>
        <w:tc>
          <w:tcPr>
            <w:tcW w:w="7365" w:type="dxa"/>
            <w:tcBorders>
              <w:top w:val="nil"/>
              <w:left w:val="outset" w:color="auto" w:sz="6" w:space="0"/>
              <w:bottom w:val="outset" w:color="auto" w:sz="6" w:space="0"/>
              <w:right w:val="outset" w:color="auto" w:sz="6" w:space="0"/>
            </w:tcBorders>
          </w:tcPr>
          <w:p w14:paraId="44851B8F">
            <w:pPr>
              <w:pStyle w:val="72"/>
              <w:jc w:val="both"/>
            </w:pPr>
            <w:r>
              <w:t>Распознавать в звучащем и письменном тексте и употреблять в устной и письменной речи конструкции be/get used to smth, be/get used to doing smth</w:t>
            </w:r>
          </w:p>
        </w:tc>
      </w:tr>
      <w:tr w14:paraId="2FED5B7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0CE655B">
            <w:pPr>
              <w:pStyle w:val="72"/>
              <w:jc w:val="center"/>
            </w:pPr>
            <w:r>
              <w:t>2.4.22</w:t>
            </w:r>
          </w:p>
        </w:tc>
        <w:tc>
          <w:tcPr>
            <w:tcW w:w="7365" w:type="dxa"/>
            <w:tcBorders>
              <w:top w:val="nil"/>
              <w:left w:val="outset" w:color="auto" w:sz="6" w:space="0"/>
              <w:bottom w:val="outset" w:color="auto" w:sz="6" w:space="0"/>
              <w:right w:val="outset" w:color="auto" w:sz="6" w:space="0"/>
            </w:tcBorders>
          </w:tcPr>
          <w:p w14:paraId="359FBF6F">
            <w:pPr>
              <w:pStyle w:val="72"/>
              <w:jc w:val="both"/>
            </w:pPr>
            <w: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14:paraId="2E43D50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0ADBC0F">
            <w:pPr>
              <w:pStyle w:val="72"/>
              <w:jc w:val="center"/>
            </w:pPr>
            <w:r>
              <w:t>2.4.23</w:t>
            </w:r>
          </w:p>
        </w:tc>
        <w:tc>
          <w:tcPr>
            <w:tcW w:w="7365" w:type="dxa"/>
            <w:tcBorders>
              <w:top w:val="nil"/>
              <w:left w:val="outset" w:color="auto" w:sz="6" w:space="0"/>
              <w:bottom w:val="outset" w:color="auto" w:sz="6" w:space="0"/>
              <w:right w:val="outset" w:color="auto" w:sz="6" w:space="0"/>
            </w:tcBorders>
          </w:tcPr>
          <w:p w14:paraId="0ACEB0C2">
            <w:pPr>
              <w:pStyle w:val="72"/>
              <w:jc w:val="both"/>
            </w:pPr>
            <w: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14:paraId="0D04558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80642FB">
            <w:pPr>
              <w:pStyle w:val="72"/>
              <w:jc w:val="center"/>
            </w:pPr>
            <w:r>
              <w:t>2.4.24</w:t>
            </w:r>
          </w:p>
        </w:tc>
        <w:tc>
          <w:tcPr>
            <w:tcW w:w="7365" w:type="dxa"/>
            <w:tcBorders>
              <w:top w:val="nil"/>
              <w:left w:val="outset" w:color="auto" w:sz="6" w:space="0"/>
              <w:bottom w:val="outset" w:color="auto" w:sz="6" w:space="0"/>
              <w:right w:val="outset" w:color="auto" w:sz="6" w:space="0"/>
            </w:tcBorders>
          </w:tcPr>
          <w:p w14:paraId="125BEB2D">
            <w:pPr>
              <w:pStyle w:val="72"/>
              <w:jc w:val="both"/>
            </w:pPr>
            <w: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2B5466A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61EAC6A">
            <w:pPr>
              <w:pStyle w:val="72"/>
              <w:jc w:val="center"/>
            </w:pPr>
            <w:r>
              <w:t>2.4.25</w:t>
            </w:r>
          </w:p>
        </w:tc>
        <w:tc>
          <w:tcPr>
            <w:tcW w:w="7365" w:type="dxa"/>
            <w:tcBorders>
              <w:top w:val="nil"/>
              <w:left w:val="outset" w:color="auto" w:sz="6" w:space="0"/>
              <w:bottom w:val="outset" w:color="auto" w:sz="6" w:space="0"/>
              <w:right w:val="outset" w:color="auto" w:sz="6" w:space="0"/>
            </w:tcBorders>
          </w:tcPr>
          <w:p w14:paraId="29B046C3">
            <w:pPr>
              <w:pStyle w:val="72"/>
              <w:jc w:val="both"/>
            </w:pPr>
            <w: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14:paraId="1E61448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A73B5A4">
            <w:pPr>
              <w:pStyle w:val="72"/>
              <w:jc w:val="center"/>
            </w:pPr>
            <w:r>
              <w:t>2.4.26</w:t>
            </w:r>
          </w:p>
        </w:tc>
        <w:tc>
          <w:tcPr>
            <w:tcW w:w="7365" w:type="dxa"/>
            <w:tcBorders>
              <w:top w:val="nil"/>
              <w:left w:val="outset" w:color="auto" w:sz="6" w:space="0"/>
              <w:bottom w:val="outset" w:color="auto" w:sz="6" w:space="0"/>
              <w:right w:val="outset" w:color="auto" w:sz="6" w:space="0"/>
            </w:tcBorders>
          </w:tcPr>
          <w:p w14:paraId="27F44081">
            <w:pPr>
              <w:pStyle w:val="72"/>
              <w:jc w:val="both"/>
            </w:pPr>
            <w: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14:paraId="6176874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7CC80EC">
            <w:pPr>
              <w:pStyle w:val="72"/>
              <w:jc w:val="center"/>
            </w:pPr>
            <w:r>
              <w:t>2.4.27</w:t>
            </w:r>
          </w:p>
        </w:tc>
        <w:tc>
          <w:tcPr>
            <w:tcW w:w="7365" w:type="dxa"/>
            <w:tcBorders>
              <w:top w:val="nil"/>
              <w:left w:val="outset" w:color="auto" w:sz="6" w:space="0"/>
              <w:bottom w:val="outset" w:color="auto" w:sz="6" w:space="0"/>
              <w:right w:val="outset" w:color="auto" w:sz="6" w:space="0"/>
            </w:tcBorders>
          </w:tcPr>
          <w:p w14:paraId="5AF7D33C">
            <w:pPr>
              <w:pStyle w:val="72"/>
              <w:jc w:val="both"/>
            </w:pPr>
            <w:r>
              <w:t>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14:paraId="4F85919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BBD3514">
            <w:pPr>
              <w:pStyle w:val="72"/>
              <w:jc w:val="center"/>
            </w:pPr>
            <w:r>
              <w:t>2.4.28</w:t>
            </w:r>
          </w:p>
        </w:tc>
        <w:tc>
          <w:tcPr>
            <w:tcW w:w="7365" w:type="dxa"/>
            <w:tcBorders>
              <w:top w:val="nil"/>
              <w:left w:val="outset" w:color="auto" w:sz="6" w:space="0"/>
              <w:bottom w:val="outset" w:color="auto" w:sz="6" w:space="0"/>
              <w:right w:val="outset" w:color="auto" w:sz="6" w:space="0"/>
            </w:tcBorders>
          </w:tcPr>
          <w:p w14:paraId="0DB15C7E">
            <w:pPr>
              <w:pStyle w:val="72"/>
              <w:jc w:val="both"/>
            </w:pPr>
            <w:r>
              <w:t>Распознавать в звучащем и письменном тексте и употреблять в устной и письменной речи определенный, неопределенный и нулевой артикли</w:t>
            </w:r>
          </w:p>
        </w:tc>
      </w:tr>
      <w:tr w14:paraId="29A3402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FFB62BF">
            <w:pPr>
              <w:pStyle w:val="72"/>
              <w:jc w:val="center"/>
            </w:pPr>
            <w:r>
              <w:t>2.4.29</w:t>
            </w:r>
          </w:p>
        </w:tc>
        <w:tc>
          <w:tcPr>
            <w:tcW w:w="7365" w:type="dxa"/>
            <w:tcBorders>
              <w:top w:val="nil"/>
              <w:left w:val="outset" w:color="auto" w:sz="6" w:space="0"/>
              <w:bottom w:val="outset" w:color="auto" w:sz="6" w:space="0"/>
              <w:right w:val="outset" w:color="auto" w:sz="6" w:space="0"/>
            </w:tcBorders>
          </w:tcPr>
          <w:p w14:paraId="560D77B8">
            <w:pPr>
              <w:pStyle w:val="72"/>
              <w:jc w:val="both"/>
            </w:pPr>
            <w: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14:paraId="781804C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71E5E9A">
            <w:pPr>
              <w:pStyle w:val="72"/>
              <w:jc w:val="center"/>
            </w:pPr>
            <w:r>
              <w:t>2.4.30</w:t>
            </w:r>
          </w:p>
        </w:tc>
        <w:tc>
          <w:tcPr>
            <w:tcW w:w="7365" w:type="dxa"/>
            <w:tcBorders>
              <w:top w:val="nil"/>
              <w:left w:val="outset" w:color="auto" w:sz="6" w:space="0"/>
              <w:bottom w:val="outset" w:color="auto" w:sz="6" w:space="0"/>
              <w:right w:val="outset" w:color="auto" w:sz="6" w:space="0"/>
            </w:tcBorders>
          </w:tcPr>
          <w:p w14:paraId="42DBB64C">
            <w:pPr>
              <w:pStyle w:val="72"/>
              <w:jc w:val="both"/>
            </w:pPr>
            <w: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14:paraId="4ACECF9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37FDD64">
            <w:pPr>
              <w:pStyle w:val="72"/>
              <w:jc w:val="center"/>
            </w:pPr>
            <w:r>
              <w:t>2.4.31</w:t>
            </w:r>
          </w:p>
        </w:tc>
        <w:tc>
          <w:tcPr>
            <w:tcW w:w="7365" w:type="dxa"/>
            <w:tcBorders>
              <w:top w:val="nil"/>
              <w:left w:val="outset" w:color="auto" w:sz="6" w:space="0"/>
              <w:bottom w:val="outset" w:color="auto" w:sz="6" w:space="0"/>
              <w:right w:val="outset" w:color="auto" w:sz="6" w:space="0"/>
            </w:tcBorders>
          </w:tcPr>
          <w:p w14:paraId="6EFBBE38">
            <w:pPr>
              <w:pStyle w:val="72"/>
              <w:jc w:val="both"/>
            </w:pPr>
            <w:r>
              <w:t>Распознавать в звучащем и письменном тексте и употреблять в устной и письменной речи притяжательный падеж имен существительных</w:t>
            </w:r>
          </w:p>
        </w:tc>
      </w:tr>
      <w:tr w14:paraId="0ACFB8A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6B8B152">
            <w:pPr>
              <w:pStyle w:val="72"/>
              <w:jc w:val="center"/>
            </w:pPr>
            <w:r>
              <w:t>2.4.32</w:t>
            </w:r>
          </w:p>
        </w:tc>
        <w:tc>
          <w:tcPr>
            <w:tcW w:w="7365" w:type="dxa"/>
            <w:tcBorders>
              <w:top w:val="nil"/>
              <w:left w:val="outset" w:color="auto" w:sz="6" w:space="0"/>
              <w:bottom w:val="outset" w:color="auto" w:sz="6" w:space="0"/>
              <w:right w:val="outset" w:color="auto" w:sz="6" w:space="0"/>
            </w:tcBorders>
          </w:tcPr>
          <w:p w14:paraId="210E5E79">
            <w:pPr>
              <w:pStyle w:val="72"/>
              <w:jc w:val="both"/>
            </w:pPr>
            <w: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14:paraId="07313CC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91D18D4">
            <w:pPr>
              <w:pStyle w:val="72"/>
              <w:jc w:val="center"/>
            </w:pPr>
            <w:r>
              <w:t>2.4.33</w:t>
            </w:r>
          </w:p>
        </w:tc>
        <w:tc>
          <w:tcPr>
            <w:tcW w:w="7365" w:type="dxa"/>
            <w:tcBorders>
              <w:top w:val="nil"/>
              <w:left w:val="outset" w:color="auto" w:sz="6" w:space="0"/>
              <w:bottom w:val="outset" w:color="auto" w:sz="6" w:space="0"/>
              <w:right w:val="outset" w:color="auto" w:sz="6" w:space="0"/>
            </w:tcBorders>
          </w:tcPr>
          <w:p w14:paraId="68F5B770">
            <w:pPr>
              <w:pStyle w:val="72"/>
              <w:jc w:val="both"/>
            </w:pPr>
            <w: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14:paraId="1DFD41D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03A9E52">
            <w:pPr>
              <w:pStyle w:val="72"/>
              <w:jc w:val="center"/>
            </w:pPr>
            <w:r>
              <w:t>2.4.34</w:t>
            </w:r>
          </w:p>
        </w:tc>
        <w:tc>
          <w:tcPr>
            <w:tcW w:w="7365" w:type="dxa"/>
            <w:tcBorders>
              <w:top w:val="nil"/>
              <w:left w:val="outset" w:color="auto" w:sz="6" w:space="0"/>
              <w:bottom w:val="outset" w:color="auto" w:sz="6" w:space="0"/>
              <w:right w:val="outset" w:color="auto" w:sz="6" w:space="0"/>
            </w:tcBorders>
          </w:tcPr>
          <w:p w14:paraId="450B325B">
            <w:pPr>
              <w:pStyle w:val="72"/>
              <w:jc w:val="both"/>
            </w:pPr>
            <w:r>
              <w:t>Распознавать в звучащем и письменном тексте и употреблять в устной и письменной речи слова, выражающие количество (many/much, little/a little, few/a few, a lot of)</w:t>
            </w:r>
          </w:p>
        </w:tc>
      </w:tr>
      <w:tr w14:paraId="687C35A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29C93FE">
            <w:pPr>
              <w:pStyle w:val="72"/>
              <w:jc w:val="center"/>
            </w:pPr>
            <w:r>
              <w:t>2.4.35</w:t>
            </w:r>
          </w:p>
        </w:tc>
        <w:tc>
          <w:tcPr>
            <w:tcW w:w="7365" w:type="dxa"/>
            <w:tcBorders>
              <w:top w:val="nil"/>
              <w:left w:val="outset" w:color="auto" w:sz="6" w:space="0"/>
              <w:bottom w:val="outset" w:color="auto" w:sz="6" w:space="0"/>
              <w:right w:val="outset" w:color="auto" w:sz="6" w:space="0"/>
            </w:tcBorders>
          </w:tcPr>
          <w:p w14:paraId="01306AA2">
            <w:pPr>
              <w:pStyle w:val="72"/>
              <w:jc w:val="both"/>
            </w:pPr>
            <w: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14:paraId="78AABA5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1841DFB">
            <w:pPr>
              <w:pStyle w:val="72"/>
              <w:jc w:val="center"/>
            </w:pPr>
            <w:r>
              <w:t>2.4.36</w:t>
            </w:r>
          </w:p>
        </w:tc>
        <w:tc>
          <w:tcPr>
            <w:tcW w:w="7365" w:type="dxa"/>
            <w:tcBorders>
              <w:top w:val="nil"/>
              <w:left w:val="outset" w:color="auto" w:sz="6" w:space="0"/>
              <w:bottom w:val="outset" w:color="auto" w:sz="6" w:space="0"/>
              <w:right w:val="outset" w:color="auto" w:sz="6" w:space="0"/>
            </w:tcBorders>
          </w:tcPr>
          <w:p w14:paraId="17601236">
            <w:pPr>
              <w:pStyle w:val="72"/>
              <w:jc w:val="both"/>
            </w:pPr>
            <w: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14:paraId="252DE5E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CBD9014">
            <w:pPr>
              <w:pStyle w:val="72"/>
              <w:jc w:val="center"/>
            </w:pPr>
            <w:r>
              <w:t>2.4.37</w:t>
            </w:r>
          </w:p>
        </w:tc>
        <w:tc>
          <w:tcPr>
            <w:tcW w:w="7365" w:type="dxa"/>
            <w:tcBorders>
              <w:top w:val="nil"/>
              <w:left w:val="outset" w:color="auto" w:sz="6" w:space="0"/>
              <w:bottom w:val="outset" w:color="auto" w:sz="6" w:space="0"/>
              <w:right w:val="outset" w:color="auto" w:sz="6" w:space="0"/>
            </w:tcBorders>
          </w:tcPr>
          <w:p w14:paraId="51273543">
            <w:pPr>
              <w:pStyle w:val="72"/>
              <w:jc w:val="both"/>
            </w:pPr>
            <w:r>
              <w:t>Распознавать в звучащем и письменном тексте и употреблять в устной и письменной речи количественные и порядковые числительные</w:t>
            </w:r>
          </w:p>
        </w:tc>
      </w:tr>
      <w:tr w14:paraId="0DCB50B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9D850A6">
            <w:pPr>
              <w:pStyle w:val="72"/>
              <w:jc w:val="center"/>
            </w:pPr>
            <w:r>
              <w:t>2.4.38</w:t>
            </w:r>
          </w:p>
        </w:tc>
        <w:tc>
          <w:tcPr>
            <w:tcW w:w="7365" w:type="dxa"/>
            <w:tcBorders>
              <w:top w:val="nil"/>
              <w:left w:val="outset" w:color="auto" w:sz="6" w:space="0"/>
              <w:bottom w:val="outset" w:color="auto" w:sz="6" w:space="0"/>
              <w:right w:val="outset" w:color="auto" w:sz="6" w:space="0"/>
            </w:tcBorders>
          </w:tcPr>
          <w:p w14:paraId="5412CE1C">
            <w:pPr>
              <w:pStyle w:val="72"/>
              <w:jc w:val="both"/>
            </w:pPr>
            <w: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14:paraId="14CC959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41D3159">
            <w:pPr>
              <w:pStyle w:val="72"/>
              <w:jc w:val="center"/>
            </w:pPr>
            <w:r>
              <w:t>3</w:t>
            </w:r>
          </w:p>
        </w:tc>
        <w:tc>
          <w:tcPr>
            <w:tcW w:w="7365" w:type="dxa"/>
            <w:tcBorders>
              <w:top w:val="nil"/>
              <w:left w:val="outset" w:color="auto" w:sz="6" w:space="0"/>
              <w:bottom w:val="outset" w:color="auto" w:sz="6" w:space="0"/>
              <w:right w:val="outset" w:color="auto" w:sz="6" w:space="0"/>
            </w:tcBorders>
          </w:tcPr>
          <w:p w14:paraId="5EA051A5">
            <w:pPr>
              <w:pStyle w:val="72"/>
              <w:jc w:val="both"/>
            </w:pPr>
            <w:r>
              <w:t>Социокультурные знания и умения</w:t>
            </w:r>
          </w:p>
        </w:tc>
      </w:tr>
      <w:tr w14:paraId="7C44DCA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E1BE70A">
            <w:pPr>
              <w:pStyle w:val="72"/>
              <w:jc w:val="center"/>
            </w:pPr>
            <w:r>
              <w:t>3.1</w:t>
            </w:r>
          </w:p>
        </w:tc>
        <w:tc>
          <w:tcPr>
            <w:tcW w:w="7365" w:type="dxa"/>
            <w:tcBorders>
              <w:top w:val="nil"/>
              <w:left w:val="outset" w:color="auto" w:sz="6" w:space="0"/>
              <w:bottom w:val="outset" w:color="auto" w:sz="6" w:space="0"/>
              <w:right w:val="outset" w:color="auto" w:sz="6" w:space="0"/>
            </w:tcBorders>
          </w:tcPr>
          <w:p w14:paraId="3961985B">
            <w:pPr>
              <w:pStyle w:val="72"/>
              <w:jc w:val="both"/>
            </w:pPr>
            <w: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14:paraId="331B66A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6FFDBC1">
            <w:pPr>
              <w:pStyle w:val="72"/>
              <w:jc w:val="center"/>
            </w:pPr>
            <w:r>
              <w:t>3.2</w:t>
            </w:r>
          </w:p>
        </w:tc>
        <w:tc>
          <w:tcPr>
            <w:tcW w:w="7365" w:type="dxa"/>
            <w:tcBorders>
              <w:top w:val="nil"/>
              <w:left w:val="outset" w:color="auto" w:sz="6" w:space="0"/>
              <w:bottom w:val="outset" w:color="auto" w:sz="6" w:space="0"/>
              <w:right w:val="outset" w:color="auto" w:sz="6" w:space="0"/>
            </w:tcBorders>
          </w:tcPr>
          <w:p w14:paraId="5F148760">
            <w:pPr>
              <w:pStyle w:val="72"/>
              <w:jc w:val="both"/>
            </w:pPr>
            <w: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14:paraId="05334E77">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025BEC4">
            <w:pPr>
              <w:pStyle w:val="72"/>
              <w:jc w:val="center"/>
            </w:pPr>
            <w:r>
              <w:t>3.3</w:t>
            </w:r>
          </w:p>
        </w:tc>
        <w:tc>
          <w:tcPr>
            <w:tcW w:w="7365" w:type="dxa"/>
            <w:tcBorders>
              <w:top w:val="nil"/>
              <w:left w:val="outset" w:color="auto" w:sz="6" w:space="0"/>
              <w:bottom w:val="outset" w:color="auto" w:sz="6" w:space="0"/>
              <w:right w:val="outset" w:color="auto" w:sz="6" w:space="0"/>
            </w:tcBorders>
          </w:tcPr>
          <w:p w14:paraId="6965C5D2">
            <w:pPr>
              <w:pStyle w:val="72"/>
              <w:jc w:val="both"/>
            </w:pPr>
            <w:r>
              <w:t>Иметь базовые знания о социокультурном портрете и культурном наследии родной страны и страны (стран) изучаемого языка</w:t>
            </w:r>
          </w:p>
        </w:tc>
      </w:tr>
      <w:tr w14:paraId="6E20337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EB89EDF">
            <w:pPr>
              <w:pStyle w:val="72"/>
              <w:jc w:val="center"/>
            </w:pPr>
            <w:r>
              <w:t>3.4</w:t>
            </w:r>
          </w:p>
        </w:tc>
        <w:tc>
          <w:tcPr>
            <w:tcW w:w="7365" w:type="dxa"/>
            <w:tcBorders>
              <w:top w:val="nil"/>
              <w:left w:val="outset" w:color="auto" w:sz="6" w:space="0"/>
              <w:bottom w:val="outset" w:color="auto" w:sz="6" w:space="0"/>
              <w:right w:val="outset" w:color="auto" w:sz="6" w:space="0"/>
            </w:tcBorders>
          </w:tcPr>
          <w:p w14:paraId="58D2FE6F">
            <w:pPr>
              <w:pStyle w:val="72"/>
              <w:jc w:val="both"/>
            </w:pPr>
            <w:r>
              <w:t>Представлять родную страну и ее культуру на иностранном языке</w:t>
            </w:r>
          </w:p>
        </w:tc>
      </w:tr>
      <w:tr w14:paraId="03C7588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836A545">
            <w:pPr>
              <w:pStyle w:val="72"/>
              <w:jc w:val="center"/>
            </w:pPr>
            <w:r>
              <w:t>3.5</w:t>
            </w:r>
          </w:p>
        </w:tc>
        <w:tc>
          <w:tcPr>
            <w:tcW w:w="7365" w:type="dxa"/>
            <w:tcBorders>
              <w:top w:val="nil"/>
              <w:left w:val="outset" w:color="auto" w:sz="6" w:space="0"/>
              <w:bottom w:val="outset" w:color="auto" w:sz="6" w:space="0"/>
              <w:right w:val="outset" w:color="auto" w:sz="6" w:space="0"/>
            </w:tcBorders>
          </w:tcPr>
          <w:p w14:paraId="15304FF7">
            <w:pPr>
              <w:pStyle w:val="72"/>
              <w:jc w:val="both"/>
            </w:pPr>
            <w:r>
              <w:t>Проявлять уважение к иной культуре, соблюдать нормы вежливости в межкультурном общении</w:t>
            </w:r>
          </w:p>
        </w:tc>
      </w:tr>
      <w:tr w14:paraId="5920175B">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92FF84B">
            <w:pPr>
              <w:pStyle w:val="72"/>
              <w:jc w:val="center"/>
            </w:pPr>
            <w:r>
              <w:t>4</w:t>
            </w:r>
          </w:p>
        </w:tc>
        <w:tc>
          <w:tcPr>
            <w:tcW w:w="7365" w:type="dxa"/>
            <w:tcBorders>
              <w:top w:val="nil"/>
              <w:left w:val="outset" w:color="auto" w:sz="6" w:space="0"/>
              <w:bottom w:val="outset" w:color="auto" w:sz="6" w:space="0"/>
              <w:right w:val="outset" w:color="auto" w:sz="6" w:space="0"/>
            </w:tcBorders>
          </w:tcPr>
          <w:p w14:paraId="12B6BCA2">
            <w:pPr>
              <w:pStyle w:val="72"/>
              <w:jc w:val="both"/>
            </w:pPr>
            <w:r>
              <w:t>Компенсаторные умения</w:t>
            </w:r>
          </w:p>
          <w:p w14:paraId="541C030D">
            <w:pPr>
              <w:pStyle w:val="72"/>
              <w:jc w:val="both"/>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3779E0A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EB8755D">
            <w:pPr>
              <w:pStyle w:val="72"/>
              <w:jc w:val="center"/>
            </w:pPr>
            <w:r>
              <w:t>5</w:t>
            </w:r>
          </w:p>
        </w:tc>
        <w:tc>
          <w:tcPr>
            <w:tcW w:w="7365" w:type="dxa"/>
            <w:tcBorders>
              <w:top w:val="nil"/>
              <w:left w:val="outset" w:color="auto" w:sz="6" w:space="0"/>
              <w:bottom w:val="outset" w:color="auto" w:sz="6" w:space="0"/>
              <w:right w:val="outset" w:color="auto" w:sz="6" w:space="0"/>
            </w:tcBorders>
          </w:tcPr>
          <w:p w14:paraId="5BFD2BD0">
            <w:pPr>
              <w:pStyle w:val="72"/>
              <w:jc w:val="both"/>
            </w:pPr>
            <w:r>
              <w:t>Использовать иноязычные словари и справочники, в том числе информационно-справочные системы в электронной форме</w:t>
            </w:r>
          </w:p>
        </w:tc>
      </w:tr>
      <w:tr w14:paraId="61B91F6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D63C57E">
            <w:pPr>
              <w:pStyle w:val="72"/>
              <w:jc w:val="center"/>
            </w:pPr>
            <w:r>
              <w:t>6</w:t>
            </w:r>
          </w:p>
        </w:tc>
        <w:tc>
          <w:tcPr>
            <w:tcW w:w="7365" w:type="dxa"/>
            <w:tcBorders>
              <w:top w:val="nil"/>
              <w:left w:val="outset" w:color="auto" w:sz="6" w:space="0"/>
              <w:bottom w:val="outset" w:color="auto" w:sz="6" w:space="0"/>
              <w:right w:val="outset" w:color="auto" w:sz="6" w:space="0"/>
            </w:tcBorders>
          </w:tcPr>
          <w:p w14:paraId="32B0354E">
            <w:pPr>
              <w:pStyle w:val="72"/>
              <w:jc w:val="both"/>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5AAD1297">
      <w:pPr>
        <w:spacing w:after="0" w:line="264" w:lineRule="auto"/>
        <w:ind w:firstLine="600"/>
        <w:jc w:val="both"/>
        <w:rPr>
          <w:rFonts w:ascii="Times New Roman" w:hAnsi="Times New Roman" w:cs="Times New Roman"/>
          <w:b/>
          <w:sz w:val="24"/>
          <w:szCs w:val="24"/>
          <w:lang w:val="ru-RU"/>
        </w:rPr>
      </w:pPr>
    </w:p>
    <w:p w14:paraId="4ED60589">
      <w:pPr>
        <w:spacing w:after="0" w:line="264" w:lineRule="auto"/>
        <w:ind w:firstLine="600"/>
        <w:jc w:val="both"/>
        <w:rPr>
          <w:rFonts w:ascii="Times New Roman" w:hAnsi="Times New Roman" w:cs="Times New Roman"/>
          <w:b/>
          <w:sz w:val="24"/>
          <w:szCs w:val="24"/>
          <w:lang w:val="ru-RU"/>
        </w:rPr>
      </w:pPr>
    </w:p>
    <w:p w14:paraId="61C13F0B">
      <w:pPr>
        <w:spacing w:after="0" w:line="264" w:lineRule="auto"/>
        <w:ind w:firstLine="600"/>
        <w:jc w:val="both"/>
        <w:rPr>
          <w:rFonts w:ascii="Times New Roman" w:hAnsi="Times New Roman" w:cs="Times New Roman"/>
          <w:b/>
          <w:sz w:val="24"/>
          <w:szCs w:val="24"/>
          <w:lang w:val="ru-RU"/>
        </w:rPr>
      </w:pPr>
      <w:r>
        <w:rPr>
          <w:rFonts w:ascii="Times New Roman" w:hAnsi="Times New Roman" w:cs="Times New Roman"/>
          <w:b/>
          <w:sz w:val="24"/>
          <w:szCs w:val="24"/>
          <w:lang w:val="ru-RU"/>
        </w:rPr>
        <w:t>ПРОВЕРЯМЫЕ ЭЛЕМЕНТЫ СОДЕРЖАНИЯ 10 – 11 КЛАСС</w:t>
      </w:r>
    </w:p>
    <w:p w14:paraId="6C56D3A2">
      <w:pPr>
        <w:tabs>
          <w:tab w:val="left" w:pos="7848"/>
        </w:tabs>
        <w:spacing w:after="0" w:line="264" w:lineRule="auto"/>
        <w:ind w:firstLine="600"/>
        <w:jc w:val="both"/>
        <w:rPr>
          <w:rFonts w:ascii="Times New Roman" w:hAnsi="Times New Roman" w:cs="Times New Roman"/>
          <w:b/>
          <w:sz w:val="24"/>
          <w:szCs w:val="24"/>
          <w:lang w:val="ru-RU"/>
        </w:rPr>
      </w:pPr>
      <w:r>
        <w:rPr>
          <w:rFonts w:ascii="Times New Roman" w:hAnsi="Times New Roman" w:cs="Times New Roman"/>
          <w:b/>
          <w:sz w:val="24"/>
          <w:szCs w:val="24"/>
          <w:lang w:val="ru-RU"/>
        </w:rPr>
        <w:tab/>
      </w:r>
    </w:p>
    <w:tbl>
      <w:tblPr>
        <w:tblStyle w:val="10"/>
        <w:tblW w:w="0" w:type="auto"/>
        <w:tblInd w:w="0" w:type="dxa"/>
        <w:tblLayout w:type="fixed"/>
        <w:tblCellMar>
          <w:top w:w="15" w:type="dxa"/>
          <w:left w:w="15" w:type="dxa"/>
          <w:bottom w:w="15" w:type="dxa"/>
          <w:right w:w="15" w:type="dxa"/>
        </w:tblCellMar>
      </w:tblPr>
      <w:tblGrid>
        <w:gridCol w:w="1065"/>
        <w:gridCol w:w="7980"/>
      </w:tblGrid>
      <w:tr w14:paraId="01672C74">
        <w:tblPrEx>
          <w:tblCellMar>
            <w:top w:w="15" w:type="dxa"/>
            <w:left w:w="15" w:type="dxa"/>
            <w:bottom w:w="15" w:type="dxa"/>
            <w:right w:w="15" w:type="dxa"/>
          </w:tblCellMar>
        </w:tblPrEx>
        <w:tc>
          <w:tcPr>
            <w:tcW w:w="1065" w:type="dxa"/>
            <w:tcBorders>
              <w:top w:val="outset" w:color="auto" w:sz="6" w:space="0"/>
              <w:left w:val="outset" w:color="auto" w:sz="6" w:space="0"/>
              <w:bottom w:val="outset" w:color="auto" w:sz="6" w:space="0"/>
              <w:right w:val="outset" w:color="auto" w:sz="6" w:space="0"/>
            </w:tcBorders>
          </w:tcPr>
          <w:p w14:paraId="4ECD3C60">
            <w:pPr>
              <w:pStyle w:val="72"/>
              <w:jc w:val="center"/>
            </w:pPr>
            <w:r>
              <w:t>Код</w:t>
            </w:r>
          </w:p>
        </w:tc>
        <w:tc>
          <w:tcPr>
            <w:tcW w:w="7980" w:type="dxa"/>
            <w:tcBorders>
              <w:top w:val="outset" w:color="auto" w:sz="6" w:space="0"/>
              <w:left w:val="outset" w:color="auto" w:sz="6" w:space="0"/>
              <w:bottom w:val="outset" w:color="auto" w:sz="6" w:space="0"/>
              <w:right w:val="outset" w:color="auto" w:sz="6" w:space="0"/>
            </w:tcBorders>
          </w:tcPr>
          <w:p w14:paraId="2A38232D">
            <w:pPr>
              <w:pStyle w:val="72"/>
              <w:jc w:val="center"/>
            </w:pPr>
            <w:r>
              <w:t>Проверяемый элемент содержания</w:t>
            </w:r>
          </w:p>
        </w:tc>
      </w:tr>
      <w:tr w14:paraId="1C7F4B4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C31A6EB">
            <w:pPr>
              <w:pStyle w:val="72"/>
              <w:jc w:val="center"/>
            </w:pPr>
            <w:r>
              <w:t>1</w:t>
            </w:r>
          </w:p>
        </w:tc>
        <w:tc>
          <w:tcPr>
            <w:tcW w:w="7980" w:type="dxa"/>
            <w:tcBorders>
              <w:top w:val="nil"/>
              <w:left w:val="outset" w:color="auto" w:sz="6" w:space="0"/>
              <w:bottom w:val="outset" w:color="auto" w:sz="6" w:space="0"/>
              <w:right w:val="outset" w:color="auto" w:sz="6" w:space="0"/>
            </w:tcBorders>
          </w:tcPr>
          <w:p w14:paraId="24680A99">
            <w:pPr>
              <w:pStyle w:val="72"/>
              <w:jc w:val="both"/>
            </w:pPr>
            <w:r>
              <w:t>Коммуникативные умения</w:t>
            </w:r>
          </w:p>
          <w:p w14:paraId="2145F56A">
            <w:pPr>
              <w:pStyle w:val="72"/>
              <w:jc w:val="both"/>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E7BF990">
            <w:pPr>
              <w:pStyle w:val="72"/>
              <w:jc w:val="both"/>
            </w:pPr>
            <w: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14:paraId="75414B1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vAlign w:val="center"/>
          </w:tcPr>
          <w:p w14:paraId="6F20F17A">
            <w:pPr>
              <w:pStyle w:val="72"/>
              <w:jc w:val="center"/>
            </w:pPr>
            <w:r>
              <w:t>1.1</w:t>
            </w:r>
          </w:p>
        </w:tc>
        <w:tc>
          <w:tcPr>
            <w:tcW w:w="7980" w:type="dxa"/>
            <w:tcBorders>
              <w:top w:val="nil"/>
              <w:left w:val="outset" w:color="auto" w:sz="6" w:space="0"/>
              <w:bottom w:val="outset" w:color="auto" w:sz="6" w:space="0"/>
              <w:right w:val="outset" w:color="auto" w:sz="6" w:space="0"/>
            </w:tcBorders>
            <w:vAlign w:val="center"/>
          </w:tcPr>
          <w:p w14:paraId="59CBDF8C">
            <w:pPr>
              <w:pStyle w:val="72"/>
              <w:jc w:val="both"/>
            </w:pPr>
            <w:r>
              <w:t>Говорение</w:t>
            </w:r>
          </w:p>
        </w:tc>
      </w:tr>
      <w:tr w14:paraId="743A1F7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6B93ADE">
            <w:pPr>
              <w:pStyle w:val="72"/>
              <w:jc w:val="center"/>
            </w:pPr>
            <w:r>
              <w:t>1.1.1</w:t>
            </w:r>
          </w:p>
        </w:tc>
        <w:tc>
          <w:tcPr>
            <w:tcW w:w="7980" w:type="dxa"/>
            <w:tcBorders>
              <w:top w:val="nil"/>
              <w:left w:val="outset" w:color="auto" w:sz="6" w:space="0"/>
              <w:bottom w:val="outset" w:color="auto" w:sz="6" w:space="0"/>
              <w:right w:val="outset" w:color="auto" w:sz="6" w:space="0"/>
            </w:tcBorders>
          </w:tcPr>
          <w:p w14:paraId="2E7B566A">
            <w:pPr>
              <w:pStyle w:val="72"/>
              <w:jc w:val="both"/>
            </w:pPr>
            <w:r>
              <w:t>Диалогическая речь</w:t>
            </w:r>
          </w:p>
          <w:p w14:paraId="7223DE9C">
            <w:pPr>
              <w:pStyle w:val="72"/>
              <w:jc w:val="both"/>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14:paraId="2BFDCC3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4870CAF">
            <w:pPr>
              <w:pStyle w:val="72"/>
              <w:jc w:val="center"/>
            </w:pPr>
            <w:r>
              <w:t>1.1.1.1</w:t>
            </w:r>
          </w:p>
        </w:tc>
        <w:tc>
          <w:tcPr>
            <w:tcW w:w="7980" w:type="dxa"/>
            <w:tcBorders>
              <w:top w:val="nil"/>
              <w:left w:val="outset" w:color="auto" w:sz="6" w:space="0"/>
              <w:bottom w:val="outset" w:color="auto" w:sz="6" w:space="0"/>
              <w:right w:val="outset" w:color="auto" w:sz="6" w:space="0"/>
            </w:tcBorders>
          </w:tcPr>
          <w:p w14:paraId="127E82B4">
            <w:pPr>
              <w:pStyle w:val="72"/>
              <w:jc w:val="both"/>
            </w:pPr>
            <w: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14:paraId="643C625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5C5AC7A">
            <w:pPr>
              <w:pStyle w:val="72"/>
              <w:jc w:val="center"/>
            </w:pPr>
            <w:r>
              <w:t>1.1.1.2</w:t>
            </w:r>
          </w:p>
        </w:tc>
        <w:tc>
          <w:tcPr>
            <w:tcW w:w="7980" w:type="dxa"/>
            <w:tcBorders>
              <w:top w:val="nil"/>
              <w:left w:val="outset" w:color="auto" w:sz="6" w:space="0"/>
              <w:bottom w:val="outset" w:color="auto" w:sz="6" w:space="0"/>
              <w:right w:val="outset" w:color="auto" w:sz="6" w:space="0"/>
            </w:tcBorders>
          </w:tcPr>
          <w:p w14:paraId="489176CF">
            <w:pPr>
              <w:pStyle w:val="72"/>
              <w:jc w:val="both"/>
            </w:pPr>
            <w: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14:paraId="77B8F5B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5A82AEC">
            <w:pPr>
              <w:pStyle w:val="72"/>
              <w:jc w:val="center"/>
            </w:pPr>
            <w:r>
              <w:t>1.1.1.3</w:t>
            </w:r>
          </w:p>
        </w:tc>
        <w:tc>
          <w:tcPr>
            <w:tcW w:w="7980" w:type="dxa"/>
            <w:tcBorders>
              <w:top w:val="nil"/>
              <w:left w:val="outset" w:color="auto" w:sz="6" w:space="0"/>
              <w:bottom w:val="outset" w:color="auto" w:sz="6" w:space="0"/>
              <w:right w:val="outset" w:color="auto" w:sz="6" w:space="0"/>
            </w:tcBorders>
          </w:tcPr>
          <w:p w14:paraId="1BEB19CD">
            <w:pPr>
              <w:pStyle w:val="72"/>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14:paraId="7EBE20B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67FFD09">
            <w:pPr>
              <w:pStyle w:val="72"/>
              <w:jc w:val="center"/>
            </w:pPr>
            <w:r>
              <w:t>1.1.1.4</w:t>
            </w:r>
          </w:p>
        </w:tc>
        <w:tc>
          <w:tcPr>
            <w:tcW w:w="7980" w:type="dxa"/>
            <w:tcBorders>
              <w:top w:val="nil"/>
              <w:left w:val="outset" w:color="auto" w:sz="6" w:space="0"/>
              <w:bottom w:val="outset" w:color="auto" w:sz="6" w:space="0"/>
              <w:right w:val="outset" w:color="auto" w:sz="6" w:space="0"/>
            </w:tcBorders>
          </w:tcPr>
          <w:p w14:paraId="79C6B028">
            <w:pPr>
              <w:pStyle w:val="72"/>
              <w:jc w:val="both"/>
            </w:pPr>
            <w: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14:paraId="5AD8B77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BD8BDF9">
            <w:pPr>
              <w:pStyle w:val="72"/>
              <w:jc w:val="center"/>
            </w:pPr>
            <w:r>
              <w:t>1.1.1.5</w:t>
            </w:r>
          </w:p>
        </w:tc>
        <w:tc>
          <w:tcPr>
            <w:tcW w:w="7980" w:type="dxa"/>
            <w:tcBorders>
              <w:top w:val="nil"/>
              <w:left w:val="outset" w:color="auto" w:sz="6" w:space="0"/>
              <w:bottom w:val="outset" w:color="auto" w:sz="6" w:space="0"/>
              <w:right w:val="outset" w:color="auto" w:sz="6" w:space="0"/>
            </w:tcBorders>
          </w:tcPr>
          <w:p w14:paraId="1C2EC783">
            <w:pPr>
              <w:pStyle w:val="72"/>
              <w:jc w:val="both"/>
            </w:pPr>
            <w: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14:paraId="14EBF9D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6EEA9C2">
            <w:pPr>
              <w:pStyle w:val="72"/>
              <w:jc w:val="center"/>
            </w:pPr>
            <w:r>
              <w:t>1.1.2</w:t>
            </w:r>
          </w:p>
        </w:tc>
        <w:tc>
          <w:tcPr>
            <w:tcW w:w="7980" w:type="dxa"/>
            <w:tcBorders>
              <w:top w:val="nil"/>
              <w:left w:val="outset" w:color="auto" w:sz="6" w:space="0"/>
              <w:bottom w:val="outset" w:color="auto" w:sz="6" w:space="0"/>
              <w:right w:val="outset" w:color="auto" w:sz="6" w:space="0"/>
            </w:tcBorders>
          </w:tcPr>
          <w:p w14:paraId="233277A2">
            <w:pPr>
              <w:pStyle w:val="72"/>
              <w:jc w:val="both"/>
            </w:pPr>
            <w:r>
              <w:t>Монологическая речь</w:t>
            </w:r>
          </w:p>
          <w:p w14:paraId="686AED8C">
            <w:pPr>
              <w:pStyle w:val="72"/>
              <w:jc w:val="both"/>
            </w:pPr>
            <w:r>
              <w:t>Развитие коммуникативных умений монологической речи на базе умений, сформированных на уровне основного общего образования</w:t>
            </w:r>
          </w:p>
        </w:tc>
      </w:tr>
      <w:tr w14:paraId="209EFD8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A3738B3">
            <w:pPr>
              <w:pStyle w:val="72"/>
              <w:jc w:val="center"/>
            </w:pPr>
            <w:r>
              <w:t>1.1.2.1</w:t>
            </w:r>
          </w:p>
        </w:tc>
        <w:tc>
          <w:tcPr>
            <w:tcW w:w="7980" w:type="dxa"/>
            <w:tcBorders>
              <w:top w:val="nil"/>
              <w:left w:val="outset" w:color="auto" w:sz="6" w:space="0"/>
              <w:bottom w:val="outset" w:color="auto" w:sz="6" w:space="0"/>
              <w:right w:val="outset" w:color="auto" w:sz="6" w:space="0"/>
            </w:tcBorders>
          </w:tcPr>
          <w:p w14:paraId="7E627103">
            <w:pPr>
              <w:pStyle w:val="72"/>
              <w:jc w:val="both"/>
            </w:pPr>
            <w: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14:paraId="79B57E5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6A56BCA">
            <w:pPr>
              <w:pStyle w:val="72"/>
              <w:jc w:val="center"/>
            </w:pPr>
            <w:r>
              <w:t>1.1.2.2</w:t>
            </w:r>
          </w:p>
        </w:tc>
        <w:tc>
          <w:tcPr>
            <w:tcW w:w="7980" w:type="dxa"/>
            <w:tcBorders>
              <w:top w:val="nil"/>
              <w:left w:val="outset" w:color="auto" w:sz="6" w:space="0"/>
              <w:bottom w:val="outset" w:color="auto" w:sz="6" w:space="0"/>
              <w:right w:val="outset" w:color="auto" w:sz="6" w:space="0"/>
            </w:tcBorders>
          </w:tcPr>
          <w:p w14:paraId="466116AC">
            <w:pPr>
              <w:pStyle w:val="72"/>
              <w:jc w:val="both"/>
            </w:pPr>
            <w: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14:paraId="2A52D47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761476F">
            <w:pPr>
              <w:pStyle w:val="72"/>
              <w:jc w:val="center"/>
            </w:pPr>
            <w:r>
              <w:t>1.1.2.3</w:t>
            </w:r>
          </w:p>
        </w:tc>
        <w:tc>
          <w:tcPr>
            <w:tcW w:w="7980" w:type="dxa"/>
            <w:tcBorders>
              <w:top w:val="nil"/>
              <w:left w:val="outset" w:color="auto" w:sz="6" w:space="0"/>
              <w:bottom w:val="outset" w:color="auto" w:sz="6" w:space="0"/>
              <w:right w:val="outset" w:color="auto" w:sz="6" w:space="0"/>
            </w:tcBorders>
          </w:tcPr>
          <w:p w14:paraId="3B7CF758">
            <w:pPr>
              <w:pStyle w:val="72"/>
              <w:jc w:val="both"/>
            </w:pPr>
            <w: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14:paraId="5D64101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5785A3D">
            <w:pPr>
              <w:pStyle w:val="72"/>
              <w:jc w:val="center"/>
            </w:pPr>
            <w:r>
              <w:t>1.1.2.4</w:t>
            </w:r>
          </w:p>
        </w:tc>
        <w:tc>
          <w:tcPr>
            <w:tcW w:w="7980" w:type="dxa"/>
            <w:tcBorders>
              <w:top w:val="nil"/>
              <w:left w:val="outset" w:color="auto" w:sz="6" w:space="0"/>
              <w:bottom w:val="outset" w:color="auto" w:sz="6" w:space="0"/>
              <w:right w:val="outset" w:color="auto" w:sz="6" w:space="0"/>
            </w:tcBorders>
          </w:tcPr>
          <w:p w14:paraId="04008DC4">
            <w:pPr>
              <w:pStyle w:val="72"/>
              <w:jc w:val="both"/>
            </w:pPr>
            <w: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14:paraId="66DE394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A7C7E98">
            <w:pPr>
              <w:pStyle w:val="72"/>
              <w:jc w:val="center"/>
            </w:pPr>
            <w:r>
              <w:t>1.1.2.5</w:t>
            </w:r>
          </w:p>
        </w:tc>
        <w:tc>
          <w:tcPr>
            <w:tcW w:w="7980" w:type="dxa"/>
            <w:tcBorders>
              <w:top w:val="nil"/>
              <w:left w:val="outset" w:color="auto" w:sz="6" w:space="0"/>
              <w:bottom w:val="outset" w:color="auto" w:sz="6" w:space="0"/>
              <w:right w:val="outset" w:color="auto" w:sz="6" w:space="0"/>
            </w:tcBorders>
          </w:tcPr>
          <w:p w14:paraId="7514D009">
            <w:pPr>
              <w:pStyle w:val="72"/>
              <w:jc w:val="both"/>
            </w:pPr>
            <w: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14:paraId="4289731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0C65F51">
            <w:pPr>
              <w:pStyle w:val="72"/>
              <w:jc w:val="center"/>
            </w:pPr>
            <w:r>
              <w:t>1.2</w:t>
            </w:r>
          </w:p>
        </w:tc>
        <w:tc>
          <w:tcPr>
            <w:tcW w:w="7980" w:type="dxa"/>
            <w:tcBorders>
              <w:top w:val="nil"/>
              <w:left w:val="outset" w:color="auto" w:sz="6" w:space="0"/>
              <w:bottom w:val="outset" w:color="auto" w:sz="6" w:space="0"/>
              <w:right w:val="outset" w:color="auto" w:sz="6" w:space="0"/>
            </w:tcBorders>
          </w:tcPr>
          <w:p w14:paraId="1A653E4F">
            <w:pPr>
              <w:pStyle w:val="72"/>
              <w:jc w:val="both"/>
            </w:pPr>
            <w:r>
              <w:t>Аудирование</w:t>
            </w:r>
          </w:p>
          <w:p w14:paraId="64BBDB78">
            <w:pPr>
              <w:pStyle w:val="72"/>
              <w:jc w:val="both"/>
            </w:pPr>
            <w:r>
              <w:t>Развитие коммуникативных умений аудирования на базе умений, сформированных на уровне основного общего образования</w:t>
            </w:r>
          </w:p>
        </w:tc>
      </w:tr>
      <w:tr w14:paraId="480CB27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67093B1">
            <w:pPr>
              <w:pStyle w:val="72"/>
              <w:jc w:val="center"/>
            </w:pPr>
            <w:r>
              <w:t>1.2.1</w:t>
            </w:r>
          </w:p>
        </w:tc>
        <w:tc>
          <w:tcPr>
            <w:tcW w:w="7980" w:type="dxa"/>
            <w:tcBorders>
              <w:top w:val="nil"/>
              <w:left w:val="outset" w:color="auto" w:sz="6" w:space="0"/>
              <w:bottom w:val="outset" w:color="auto" w:sz="6" w:space="0"/>
              <w:right w:val="outset" w:color="auto" w:sz="6" w:space="0"/>
            </w:tcBorders>
          </w:tcPr>
          <w:p w14:paraId="3A3CCF46">
            <w:pPr>
              <w:pStyle w:val="72"/>
              <w:jc w:val="both"/>
            </w:pPr>
            <w: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14:paraId="14A4375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D51E1F5">
            <w:pPr>
              <w:pStyle w:val="72"/>
              <w:jc w:val="center"/>
            </w:pPr>
            <w:r>
              <w:t>1.2.2</w:t>
            </w:r>
          </w:p>
        </w:tc>
        <w:tc>
          <w:tcPr>
            <w:tcW w:w="7980" w:type="dxa"/>
            <w:tcBorders>
              <w:top w:val="nil"/>
              <w:left w:val="outset" w:color="auto" w:sz="6" w:space="0"/>
              <w:bottom w:val="outset" w:color="auto" w:sz="6" w:space="0"/>
              <w:right w:val="outset" w:color="auto" w:sz="6" w:space="0"/>
            </w:tcBorders>
          </w:tcPr>
          <w:p w14:paraId="73056B61">
            <w:pPr>
              <w:pStyle w:val="72"/>
              <w:jc w:val="both"/>
            </w:pPr>
            <w: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14:paraId="1A3720C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D250676">
            <w:pPr>
              <w:pStyle w:val="72"/>
              <w:jc w:val="center"/>
            </w:pPr>
            <w:r>
              <w:t>1.3</w:t>
            </w:r>
          </w:p>
        </w:tc>
        <w:tc>
          <w:tcPr>
            <w:tcW w:w="7980" w:type="dxa"/>
            <w:tcBorders>
              <w:top w:val="nil"/>
              <w:left w:val="outset" w:color="auto" w:sz="6" w:space="0"/>
              <w:bottom w:val="outset" w:color="auto" w:sz="6" w:space="0"/>
              <w:right w:val="outset" w:color="auto" w:sz="6" w:space="0"/>
            </w:tcBorders>
          </w:tcPr>
          <w:p w14:paraId="132727B8">
            <w:pPr>
              <w:pStyle w:val="72"/>
              <w:jc w:val="both"/>
            </w:pPr>
            <w:r>
              <w:t>Смысловое чтение</w:t>
            </w:r>
          </w:p>
          <w:p w14:paraId="07D9375A">
            <w:pPr>
              <w:pStyle w:val="72"/>
              <w:jc w:val="both"/>
            </w:pPr>
            <w: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14:paraId="62B7EAA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F842161">
            <w:pPr>
              <w:pStyle w:val="72"/>
              <w:jc w:val="center"/>
            </w:pPr>
            <w:r>
              <w:t>1.3.1</w:t>
            </w:r>
          </w:p>
        </w:tc>
        <w:tc>
          <w:tcPr>
            <w:tcW w:w="7980" w:type="dxa"/>
            <w:tcBorders>
              <w:top w:val="nil"/>
              <w:left w:val="outset" w:color="auto" w:sz="6" w:space="0"/>
              <w:bottom w:val="outset" w:color="auto" w:sz="6" w:space="0"/>
              <w:right w:val="outset" w:color="auto" w:sz="6" w:space="0"/>
            </w:tcBorders>
          </w:tcPr>
          <w:p w14:paraId="59E65183">
            <w:pPr>
              <w:pStyle w:val="72"/>
              <w:jc w:val="both"/>
            </w:pPr>
            <w: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14:paraId="6D00484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6B546DA">
            <w:pPr>
              <w:pStyle w:val="72"/>
              <w:jc w:val="center"/>
            </w:pPr>
            <w:r>
              <w:t>1.3.2</w:t>
            </w:r>
          </w:p>
        </w:tc>
        <w:tc>
          <w:tcPr>
            <w:tcW w:w="7980" w:type="dxa"/>
            <w:tcBorders>
              <w:top w:val="nil"/>
              <w:left w:val="outset" w:color="auto" w:sz="6" w:space="0"/>
              <w:bottom w:val="outset" w:color="auto" w:sz="6" w:space="0"/>
              <w:right w:val="outset" w:color="auto" w:sz="6" w:space="0"/>
            </w:tcBorders>
          </w:tcPr>
          <w:p w14:paraId="16E529BA">
            <w:pPr>
              <w:pStyle w:val="72"/>
              <w:jc w:val="both"/>
            </w:pPr>
            <w: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14:paraId="255EA1E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7915B21">
            <w:pPr>
              <w:pStyle w:val="72"/>
              <w:jc w:val="center"/>
            </w:pPr>
            <w:r>
              <w:t>1.3.3</w:t>
            </w:r>
          </w:p>
        </w:tc>
        <w:tc>
          <w:tcPr>
            <w:tcW w:w="7980" w:type="dxa"/>
            <w:tcBorders>
              <w:top w:val="nil"/>
              <w:left w:val="outset" w:color="auto" w:sz="6" w:space="0"/>
              <w:bottom w:val="outset" w:color="auto" w:sz="6" w:space="0"/>
              <w:right w:val="outset" w:color="auto" w:sz="6" w:space="0"/>
            </w:tcBorders>
          </w:tcPr>
          <w:p w14:paraId="7910CC04">
            <w:pPr>
              <w:pStyle w:val="72"/>
              <w:jc w:val="both"/>
            </w:pPr>
            <w: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14:paraId="499E300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F91E0A4">
            <w:pPr>
              <w:pStyle w:val="72"/>
              <w:jc w:val="center"/>
            </w:pPr>
            <w:r>
              <w:t>1.3.4</w:t>
            </w:r>
          </w:p>
        </w:tc>
        <w:tc>
          <w:tcPr>
            <w:tcW w:w="7980" w:type="dxa"/>
            <w:tcBorders>
              <w:top w:val="nil"/>
              <w:left w:val="outset" w:color="auto" w:sz="6" w:space="0"/>
              <w:bottom w:val="outset" w:color="auto" w:sz="6" w:space="0"/>
              <w:right w:val="outset" w:color="auto" w:sz="6" w:space="0"/>
            </w:tcBorders>
          </w:tcPr>
          <w:p w14:paraId="7503E32F">
            <w:pPr>
              <w:pStyle w:val="72"/>
              <w:jc w:val="both"/>
            </w:pPr>
            <w:r>
              <w:t>Чтение несплошных текстов (таблиц, диаграмм, графиков, схем, инфографики и других) и понимание представленной в них информации</w:t>
            </w:r>
          </w:p>
        </w:tc>
      </w:tr>
      <w:tr w14:paraId="31C8B4C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0D03A58">
            <w:pPr>
              <w:pStyle w:val="72"/>
              <w:jc w:val="center"/>
            </w:pPr>
            <w:r>
              <w:t>1.4</w:t>
            </w:r>
          </w:p>
        </w:tc>
        <w:tc>
          <w:tcPr>
            <w:tcW w:w="7980" w:type="dxa"/>
            <w:tcBorders>
              <w:top w:val="nil"/>
              <w:left w:val="outset" w:color="auto" w:sz="6" w:space="0"/>
              <w:bottom w:val="outset" w:color="auto" w:sz="6" w:space="0"/>
              <w:right w:val="outset" w:color="auto" w:sz="6" w:space="0"/>
            </w:tcBorders>
          </w:tcPr>
          <w:p w14:paraId="406411E1">
            <w:pPr>
              <w:pStyle w:val="72"/>
              <w:jc w:val="both"/>
            </w:pPr>
            <w:r>
              <w:t>Письменная речь</w:t>
            </w:r>
          </w:p>
          <w:p w14:paraId="556DD57C">
            <w:pPr>
              <w:pStyle w:val="72"/>
              <w:jc w:val="both"/>
            </w:pPr>
            <w:r>
              <w:t>Развитие умений письменной речи на базе умений, сформированных на уровне основного общего образования</w:t>
            </w:r>
          </w:p>
        </w:tc>
      </w:tr>
      <w:tr w14:paraId="5C3F4E7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596E08A">
            <w:pPr>
              <w:pStyle w:val="72"/>
              <w:jc w:val="center"/>
            </w:pPr>
            <w:r>
              <w:t>1.4.1</w:t>
            </w:r>
          </w:p>
        </w:tc>
        <w:tc>
          <w:tcPr>
            <w:tcW w:w="7980" w:type="dxa"/>
            <w:tcBorders>
              <w:top w:val="nil"/>
              <w:left w:val="outset" w:color="auto" w:sz="6" w:space="0"/>
              <w:bottom w:val="outset" w:color="auto" w:sz="6" w:space="0"/>
              <w:right w:val="outset" w:color="auto" w:sz="6" w:space="0"/>
            </w:tcBorders>
          </w:tcPr>
          <w:p w14:paraId="1D7621E8">
            <w:pPr>
              <w:pStyle w:val="72"/>
              <w:jc w:val="both"/>
            </w:pPr>
            <w:r>
              <w:t>Заполнение анкет и формуляров в соответствии с нормами, принятыми в стране (странах) изучаемого языка</w:t>
            </w:r>
          </w:p>
        </w:tc>
      </w:tr>
      <w:tr w14:paraId="0FCD481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5C8E69B">
            <w:pPr>
              <w:pStyle w:val="72"/>
              <w:jc w:val="center"/>
            </w:pPr>
            <w:r>
              <w:t>1.4.2</w:t>
            </w:r>
          </w:p>
        </w:tc>
        <w:tc>
          <w:tcPr>
            <w:tcW w:w="7980" w:type="dxa"/>
            <w:tcBorders>
              <w:top w:val="nil"/>
              <w:left w:val="outset" w:color="auto" w:sz="6" w:space="0"/>
              <w:bottom w:val="outset" w:color="auto" w:sz="6" w:space="0"/>
              <w:right w:val="outset" w:color="auto" w:sz="6" w:space="0"/>
            </w:tcBorders>
          </w:tcPr>
          <w:p w14:paraId="7B41E517">
            <w:pPr>
              <w:pStyle w:val="72"/>
              <w:jc w:val="both"/>
            </w:pPr>
            <w:r>
              <w:t>Написание резюме (CV) с сообщением основных сведений о себе в соответствии с нормами, принятыми в стране (странах) изучаемого языка</w:t>
            </w:r>
          </w:p>
        </w:tc>
      </w:tr>
      <w:tr w14:paraId="168DFBD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A3F9B89">
            <w:pPr>
              <w:pStyle w:val="72"/>
              <w:jc w:val="center"/>
            </w:pPr>
            <w:r>
              <w:t>1.4.3</w:t>
            </w:r>
          </w:p>
        </w:tc>
        <w:tc>
          <w:tcPr>
            <w:tcW w:w="7980" w:type="dxa"/>
            <w:tcBorders>
              <w:top w:val="nil"/>
              <w:left w:val="outset" w:color="auto" w:sz="6" w:space="0"/>
              <w:bottom w:val="outset" w:color="auto" w:sz="6" w:space="0"/>
              <w:right w:val="outset" w:color="auto" w:sz="6" w:space="0"/>
            </w:tcBorders>
          </w:tcPr>
          <w:p w14:paraId="3854A668">
            <w:pPr>
              <w:pStyle w:val="72"/>
              <w:jc w:val="both"/>
            </w:pPr>
            <w: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14:paraId="4979659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515444F">
            <w:pPr>
              <w:pStyle w:val="72"/>
              <w:jc w:val="center"/>
            </w:pPr>
            <w:r>
              <w:t>1.4.4</w:t>
            </w:r>
          </w:p>
        </w:tc>
        <w:tc>
          <w:tcPr>
            <w:tcW w:w="7980" w:type="dxa"/>
            <w:tcBorders>
              <w:top w:val="nil"/>
              <w:left w:val="outset" w:color="auto" w:sz="6" w:space="0"/>
              <w:bottom w:val="outset" w:color="auto" w:sz="6" w:space="0"/>
              <w:right w:val="outset" w:color="auto" w:sz="6" w:space="0"/>
            </w:tcBorders>
          </w:tcPr>
          <w:p w14:paraId="75EE73DE">
            <w:pPr>
              <w:pStyle w:val="72"/>
              <w:jc w:val="both"/>
            </w:pPr>
            <w: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14:paraId="6508124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9ADE4BA">
            <w:pPr>
              <w:pStyle w:val="72"/>
              <w:jc w:val="center"/>
            </w:pPr>
            <w:r>
              <w:t>1.4.5</w:t>
            </w:r>
          </w:p>
        </w:tc>
        <w:tc>
          <w:tcPr>
            <w:tcW w:w="7980" w:type="dxa"/>
            <w:tcBorders>
              <w:top w:val="nil"/>
              <w:left w:val="outset" w:color="auto" w:sz="6" w:space="0"/>
              <w:bottom w:val="outset" w:color="auto" w:sz="6" w:space="0"/>
              <w:right w:val="outset" w:color="auto" w:sz="6" w:space="0"/>
            </w:tcBorders>
          </w:tcPr>
          <w:p w14:paraId="355AC63D">
            <w:pPr>
              <w:pStyle w:val="72"/>
              <w:jc w:val="both"/>
            </w:pPr>
            <w:r>
              <w:t>Заполнение таблицы: краткая фиксация содержания прочитанного (прослушанного) текста или дополнение информации в таблице</w:t>
            </w:r>
          </w:p>
        </w:tc>
      </w:tr>
      <w:tr w14:paraId="02855B0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285108E">
            <w:pPr>
              <w:pStyle w:val="72"/>
              <w:jc w:val="center"/>
            </w:pPr>
            <w:r>
              <w:t>1.4.6</w:t>
            </w:r>
          </w:p>
        </w:tc>
        <w:tc>
          <w:tcPr>
            <w:tcW w:w="7980" w:type="dxa"/>
            <w:tcBorders>
              <w:top w:val="nil"/>
              <w:left w:val="outset" w:color="auto" w:sz="6" w:space="0"/>
              <w:bottom w:val="outset" w:color="auto" w:sz="6" w:space="0"/>
              <w:right w:val="outset" w:color="auto" w:sz="6" w:space="0"/>
            </w:tcBorders>
          </w:tcPr>
          <w:p w14:paraId="08D4DD26">
            <w:pPr>
              <w:pStyle w:val="72"/>
              <w:jc w:val="both"/>
            </w:pPr>
            <w:r>
              <w:t>Письменное представление результатов выполненной проектной работы, в том числе в форме презентации (объем - до 150 слов)</w:t>
            </w:r>
          </w:p>
        </w:tc>
      </w:tr>
      <w:tr w14:paraId="1DFB5CE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4B2242C">
            <w:pPr>
              <w:pStyle w:val="72"/>
              <w:jc w:val="center"/>
            </w:pPr>
            <w:r>
              <w:t>2</w:t>
            </w:r>
          </w:p>
        </w:tc>
        <w:tc>
          <w:tcPr>
            <w:tcW w:w="7980" w:type="dxa"/>
            <w:tcBorders>
              <w:top w:val="nil"/>
              <w:left w:val="outset" w:color="auto" w:sz="6" w:space="0"/>
              <w:bottom w:val="outset" w:color="auto" w:sz="6" w:space="0"/>
              <w:right w:val="outset" w:color="auto" w:sz="6" w:space="0"/>
            </w:tcBorders>
          </w:tcPr>
          <w:p w14:paraId="4ACA85C5">
            <w:pPr>
              <w:pStyle w:val="72"/>
              <w:jc w:val="both"/>
            </w:pPr>
            <w:r>
              <w:t>Языковые знания и навыки</w:t>
            </w:r>
          </w:p>
        </w:tc>
      </w:tr>
      <w:tr w14:paraId="1A8936B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8B95F5E">
            <w:pPr>
              <w:pStyle w:val="72"/>
              <w:jc w:val="center"/>
            </w:pPr>
            <w:r>
              <w:t>2.1</w:t>
            </w:r>
          </w:p>
        </w:tc>
        <w:tc>
          <w:tcPr>
            <w:tcW w:w="7980" w:type="dxa"/>
            <w:tcBorders>
              <w:top w:val="nil"/>
              <w:left w:val="outset" w:color="auto" w:sz="6" w:space="0"/>
              <w:bottom w:val="outset" w:color="auto" w:sz="6" w:space="0"/>
              <w:right w:val="outset" w:color="auto" w:sz="6" w:space="0"/>
            </w:tcBorders>
          </w:tcPr>
          <w:p w14:paraId="04C1BCDE">
            <w:pPr>
              <w:pStyle w:val="72"/>
              <w:jc w:val="both"/>
            </w:pPr>
            <w:r>
              <w:t>Фонетическая сторона речи</w:t>
            </w:r>
          </w:p>
        </w:tc>
      </w:tr>
      <w:tr w14:paraId="345B0E8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770B3E2">
            <w:pPr>
              <w:pStyle w:val="72"/>
              <w:jc w:val="center"/>
            </w:pPr>
            <w:r>
              <w:t>2.1.1</w:t>
            </w:r>
          </w:p>
        </w:tc>
        <w:tc>
          <w:tcPr>
            <w:tcW w:w="7980" w:type="dxa"/>
            <w:tcBorders>
              <w:top w:val="nil"/>
              <w:left w:val="outset" w:color="auto" w:sz="6" w:space="0"/>
              <w:bottom w:val="outset" w:color="auto" w:sz="6" w:space="0"/>
              <w:right w:val="outset" w:color="auto" w:sz="6" w:space="0"/>
            </w:tcBorders>
          </w:tcPr>
          <w:p w14:paraId="7CC8EB61">
            <w:pPr>
              <w:pStyle w:val="72"/>
              <w:jc w:val="both"/>
            </w:pPr>
            <w: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14:paraId="3C130A7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E9FABE4">
            <w:pPr>
              <w:pStyle w:val="72"/>
              <w:jc w:val="center"/>
            </w:pPr>
            <w:r>
              <w:t>2.1.2</w:t>
            </w:r>
          </w:p>
        </w:tc>
        <w:tc>
          <w:tcPr>
            <w:tcW w:w="7980" w:type="dxa"/>
            <w:tcBorders>
              <w:top w:val="nil"/>
              <w:left w:val="outset" w:color="auto" w:sz="6" w:space="0"/>
              <w:bottom w:val="outset" w:color="auto" w:sz="6" w:space="0"/>
              <w:right w:val="outset" w:color="auto" w:sz="6" w:space="0"/>
            </w:tcBorders>
          </w:tcPr>
          <w:p w14:paraId="39EEFDDB">
            <w:pPr>
              <w:pStyle w:val="72"/>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14:paraId="10539C0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1EE1C7A">
            <w:pPr>
              <w:pStyle w:val="72"/>
              <w:jc w:val="center"/>
            </w:pPr>
            <w:r>
              <w:t>2.2</w:t>
            </w:r>
          </w:p>
        </w:tc>
        <w:tc>
          <w:tcPr>
            <w:tcW w:w="7980" w:type="dxa"/>
            <w:tcBorders>
              <w:top w:val="nil"/>
              <w:left w:val="outset" w:color="auto" w:sz="6" w:space="0"/>
              <w:bottom w:val="outset" w:color="auto" w:sz="6" w:space="0"/>
              <w:right w:val="outset" w:color="auto" w:sz="6" w:space="0"/>
            </w:tcBorders>
          </w:tcPr>
          <w:p w14:paraId="1D399903">
            <w:pPr>
              <w:pStyle w:val="72"/>
              <w:jc w:val="both"/>
            </w:pPr>
            <w:r>
              <w:t>Орфография и пунктуация</w:t>
            </w:r>
          </w:p>
        </w:tc>
      </w:tr>
      <w:tr w14:paraId="148080A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E0A3678">
            <w:pPr>
              <w:pStyle w:val="72"/>
              <w:jc w:val="center"/>
            </w:pPr>
            <w:r>
              <w:t>2.2.1</w:t>
            </w:r>
          </w:p>
        </w:tc>
        <w:tc>
          <w:tcPr>
            <w:tcW w:w="7980" w:type="dxa"/>
            <w:tcBorders>
              <w:top w:val="nil"/>
              <w:left w:val="outset" w:color="auto" w:sz="6" w:space="0"/>
              <w:bottom w:val="outset" w:color="auto" w:sz="6" w:space="0"/>
              <w:right w:val="outset" w:color="auto" w:sz="6" w:space="0"/>
            </w:tcBorders>
          </w:tcPr>
          <w:p w14:paraId="25B95ABD">
            <w:pPr>
              <w:pStyle w:val="72"/>
              <w:jc w:val="both"/>
            </w:pPr>
            <w:r>
              <w:t>Правильное написание изученных слов</w:t>
            </w:r>
          </w:p>
        </w:tc>
      </w:tr>
      <w:tr w14:paraId="083C834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F96D6F9">
            <w:pPr>
              <w:pStyle w:val="72"/>
              <w:jc w:val="center"/>
            </w:pPr>
            <w:r>
              <w:t>2.2.2</w:t>
            </w:r>
          </w:p>
        </w:tc>
        <w:tc>
          <w:tcPr>
            <w:tcW w:w="7980" w:type="dxa"/>
            <w:tcBorders>
              <w:top w:val="nil"/>
              <w:left w:val="outset" w:color="auto" w:sz="6" w:space="0"/>
              <w:bottom w:val="outset" w:color="auto" w:sz="6" w:space="0"/>
              <w:right w:val="outset" w:color="auto" w:sz="6" w:space="0"/>
            </w:tcBorders>
          </w:tcPr>
          <w:p w14:paraId="1DDEBB5F">
            <w:pPr>
              <w:pStyle w:val="72"/>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14:paraId="7C11A63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E873A33">
            <w:pPr>
              <w:pStyle w:val="72"/>
              <w:jc w:val="center"/>
            </w:pPr>
            <w:r>
              <w:t>2.2.3</w:t>
            </w:r>
          </w:p>
        </w:tc>
        <w:tc>
          <w:tcPr>
            <w:tcW w:w="7980" w:type="dxa"/>
            <w:tcBorders>
              <w:top w:val="nil"/>
              <w:left w:val="outset" w:color="auto" w:sz="6" w:space="0"/>
              <w:bottom w:val="outset" w:color="auto" w:sz="6" w:space="0"/>
              <w:right w:val="outset" w:color="auto" w:sz="6" w:space="0"/>
            </w:tcBorders>
          </w:tcPr>
          <w:p w14:paraId="29E3395E">
            <w:pPr>
              <w:pStyle w:val="72"/>
              <w:jc w:val="both"/>
            </w:pPr>
            <w: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14:paraId="2ECB1E7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1665B7F">
            <w:pPr>
              <w:pStyle w:val="72"/>
              <w:jc w:val="center"/>
            </w:pPr>
            <w:r>
              <w:t>2.2.4</w:t>
            </w:r>
          </w:p>
        </w:tc>
        <w:tc>
          <w:tcPr>
            <w:tcW w:w="7980" w:type="dxa"/>
            <w:tcBorders>
              <w:top w:val="nil"/>
              <w:left w:val="outset" w:color="auto" w:sz="6" w:space="0"/>
              <w:bottom w:val="outset" w:color="auto" w:sz="6" w:space="0"/>
              <w:right w:val="outset" w:color="auto" w:sz="6" w:space="0"/>
            </w:tcBorders>
          </w:tcPr>
          <w:p w14:paraId="0742F490">
            <w:pPr>
              <w:pStyle w:val="72"/>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14:paraId="6ED2DC5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1F0F7D6">
            <w:pPr>
              <w:pStyle w:val="72"/>
              <w:jc w:val="center"/>
            </w:pPr>
            <w:r>
              <w:t>2.3</w:t>
            </w:r>
          </w:p>
        </w:tc>
        <w:tc>
          <w:tcPr>
            <w:tcW w:w="7980" w:type="dxa"/>
            <w:tcBorders>
              <w:top w:val="nil"/>
              <w:left w:val="outset" w:color="auto" w:sz="6" w:space="0"/>
              <w:bottom w:val="outset" w:color="auto" w:sz="6" w:space="0"/>
              <w:right w:val="outset" w:color="auto" w:sz="6" w:space="0"/>
            </w:tcBorders>
          </w:tcPr>
          <w:p w14:paraId="4DA9B70B">
            <w:pPr>
              <w:pStyle w:val="72"/>
              <w:jc w:val="both"/>
            </w:pPr>
            <w:r>
              <w:t>Лексическая сторона речи</w:t>
            </w:r>
          </w:p>
        </w:tc>
      </w:tr>
      <w:tr w14:paraId="58354E7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BF47FD3">
            <w:pPr>
              <w:pStyle w:val="72"/>
              <w:jc w:val="center"/>
            </w:pPr>
            <w:r>
              <w:t>2.3.1</w:t>
            </w:r>
          </w:p>
        </w:tc>
        <w:tc>
          <w:tcPr>
            <w:tcW w:w="7980" w:type="dxa"/>
            <w:tcBorders>
              <w:top w:val="nil"/>
              <w:left w:val="outset" w:color="auto" w:sz="6" w:space="0"/>
              <w:bottom w:val="outset" w:color="auto" w:sz="6" w:space="0"/>
              <w:right w:val="outset" w:color="auto" w:sz="6" w:space="0"/>
            </w:tcBorders>
          </w:tcPr>
          <w:p w14:paraId="0ECE06EF">
            <w:pPr>
              <w:pStyle w:val="72"/>
              <w:jc w:val="both"/>
            </w:pPr>
            <w: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14:paraId="3B66F0E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E7A7FCD">
            <w:pPr>
              <w:pStyle w:val="72"/>
              <w:jc w:val="center"/>
            </w:pPr>
            <w:r>
              <w:t>2.3.2</w:t>
            </w:r>
          </w:p>
        </w:tc>
        <w:tc>
          <w:tcPr>
            <w:tcW w:w="7980" w:type="dxa"/>
            <w:tcBorders>
              <w:top w:val="nil"/>
              <w:left w:val="outset" w:color="auto" w:sz="6" w:space="0"/>
              <w:bottom w:val="outset" w:color="auto" w:sz="6" w:space="0"/>
              <w:right w:val="outset" w:color="auto" w:sz="6" w:space="0"/>
            </w:tcBorders>
          </w:tcPr>
          <w:p w14:paraId="4AFBDF78">
            <w:pPr>
              <w:pStyle w:val="72"/>
              <w:jc w:val="both"/>
            </w:pPr>
            <w:r>
              <w:t>Многозначные лексические единицы. Синонимы. Антонимы</w:t>
            </w:r>
          </w:p>
        </w:tc>
      </w:tr>
      <w:tr w14:paraId="1BBCFE9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4A74FE7">
            <w:pPr>
              <w:pStyle w:val="72"/>
              <w:jc w:val="center"/>
            </w:pPr>
            <w:r>
              <w:t>2.3.3</w:t>
            </w:r>
          </w:p>
        </w:tc>
        <w:tc>
          <w:tcPr>
            <w:tcW w:w="7980" w:type="dxa"/>
            <w:tcBorders>
              <w:top w:val="nil"/>
              <w:left w:val="outset" w:color="auto" w:sz="6" w:space="0"/>
              <w:bottom w:val="outset" w:color="auto" w:sz="6" w:space="0"/>
              <w:right w:val="outset" w:color="auto" w:sz="6" w:space="0"/>
            </w:tcBorders>
          </w:tcPr>
          <w:p w14:paraId="780694FC">
            <w:pPr>
              <w:pStyle w:val="72"/>
              <w:jc w:val="both"/>
            </w:pPr>
            <w:r>
              <w:t>Имена прилагательные на -ed и -ing (excited - exciting)</w:t>
            </w:r>
          </w:p>
        </w:tc>
      </w:tr>
      <w:tr w14:paraId="0E56272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ECB9D84">
            <w:pPr>
              <w:pStyle w:val="72"/>
              <w:jc w:val="center"/>
            </w:pPr>
            <w:r>
              <w:t>2.3.4</w:t>
            </w:r>
          </w:p>
        </w:tc>
        <w:tc>
          <w:tcPr>
            <w:tcW w:w="7980" w:type="dxa"/>
            <w:tcBorders>
              <w:top w:val="nil"/>
              <w:left w:val="outset" w:color="auto" w:sz="6" w:space="0"/>
              <w:bottom w:val="outset" w:color="auto" w:sz="6" w:space="0"/>
              <w:right w:val="outset" w:color="auto" w:sz="6" w:space="0"/>
            </w:tcBorders>
          </w:tcPr>
          <w:p w14:paraId="5A32CABA">
            <w:pPr>
              <w:pStyle w:val="72"/>
              <w:jc w:val="both"/>
            </w:pPr>
            <w:r>
              <w:t>Наиболее частотные фразовые глаголы</w:t>
            </w:r>
          </w:p>
        </w:tc>
      </w:tr>
      <w:tr w14:paraId="366EC02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1D28B48">
            <w:pPr>
              <w:pStyle w:val="72"/>
              <w:jc w:val="center"/>
            </w:pPr>
            <w:r>
              <w:t>2.3.5</w:t>
            </w:r>
          </w:p>
        </w:tc>
        <w:tc>
          <w:tcPr>
            <w:tcW w:w="7980" w:type="dxa"/>
            <w:tcBorders>
              <w:top w:val="nil"/>
              <w:left w:val="outset" w:color="auto" w:sz="6" w:space="0"/>
              <w:bottom w:val="outset" w:color="auto" w:sz="6" w:space="0"/>
              <w:right w:val="outset" w:color="auto" w:sz="6" w:space="0"/>
            </w:tcBorders>
          </w:tcPr>
          <w:p w14:paraId="69E501A4">
            <w:pPr>
              <w:pStyle w:val="72"/>
              <w:jc w:val="both"/>
            </w:pPr>
            <w:r>
              <w:t>Интернациональные слова</w:t>
            </w:r>
          </w:p>
        </w:tc>
      </w:tr>
      <w:tr w14:paraId="6B73A71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4C9D3C0">
            <w:pPr>
              <w:pStyle w:val="72"/>
              <w:jc w:val="center"/>
            </w:pPr>
            <w:r>
              <w:t>2.3.6</w:t>
            </w:r>
          </w:p>
        </w:tc>
        <w:tc>
          <w:tcPr>
            <w:tcW w:w="7980" w:type="dxa"/>
            <w:tcBorders>
              <w:top w:val="nil"/>
              <w:left w:val="outset" w:color="auto" w:sz="6" w:space="0"/>
              <w:bottom w:val="outset" w:color="auto" w:sz="6" w:space="0"/>
              <w:right w:val="outset" w:color="auto" w:sz="6" w:space="0"/>
            </w:tcBorders>
          </w:tcPr>
          <w:p w14:paraId="35C20AE5">
            <w:pPr>
              <w:pStyle w:val="72"/>
              <w:jc w:val="both"/>
            </w:pPr>
            <w:r>
              <w:t>Сокращения и аббревиатуры</w:t>
            </w:r>
          </w:p>
        </w:tc>
      </w:tr>
      <w:tr w14:paraId="0C400AA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7296A20">
            <w:pPr>
              <w:pStyle w:val="72"/>
              <w:jc w:val="center"/>
            </w:pPr>
            <w:r>
              <w:t>2.3.7</w:t>
            </w:r>
          </w:p>
        </w:tc>
        <w:tc>
          <w:tcPr>
            <w:tcW w:w="7980" w:type="dxa"/>
            <w:tcBorders>
              <w:top w:val="nil"/>
              <w:left w:val="outset" w:color="auto" w:sz="6" w:space="0"/>
              <w:bottom w:val="outset" w:color="auto" w:sz="6" w:space="0"/>
              <w:right w:val="outset" w:color="auto" w:sz="6" w:space="0"/>
            </w:tcBorders>
          </w:tcPr>
          <w:p w14:paraId="63E76A0E">
            <w:pPr>
              <w:pStyle w:val="72"/>
              <w:jc w:val="both"/>
            </w:pPr>
            <w:r>
              <w:t>Различные средства связи для обеспечения целостности и логичности устного (письменного) высказывания</w:t>
            </w:r>
          </w:p>
        </w:tc>
      </w:tr>
      <w:tr w14:paraId="0253198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1DB286B">
            <w:pPr>
              <w:pStyle w:val="72"/>
              <w:jc w:val="center"/>
            </w:pPr>
            <w:r>
              <w:t>2.3.11</w:t>
            </w:r>
          </w:p>
        </w:tc>
        <w:tc>
          <w:tcPr>
            <w:tcW w:w="7980" w:type="dxa"/>
            <w:tcBorders>
              <w:top w:val="nil"/>
              <w:left w:val="outset" w:color="auto" w:sz="6" w:space="0"/>
              <w:bottom w:val="outset" w:color="auto" w:sz="6" w:space="0"/>
              <w:right w:val="outset" w:color="auto" w:sz="6" w:space="0"/>
            </w:tcBorders>
          </w:tcPr>
          <w:p w14:paraId="1FF2E850">
            <w:pPr>
              <w:pStyle w:val="72"/>
              <w:jc w:val="both"/>
            </w:pPr>
            <w:r>
              <w:t>Основные способы словообразования - аффиксация</w:t>
            </w:r>
          </w:p>
        </w:tc>
      </w:tr>
      <w:tr w14:paraId="2E3E197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A792DC8">
            <w:pPr>
              <w:pStyle w:val="72"/>
              <w:jc w:val="center"/>
            </w:pPr>
            <w:r>
              <w:t>2.3.11.1</w:t>
            </w:r>
          </w:p>
        </w:tc>
        <w:tc>
          <w:tcPr>
            <w:tcW w:w="7980" w:type="dxa"/>
            <w:tcBorders>
              <w:top w:val="nil"/>
              <w:left w:val="outset" w:color="auto" w:sz="6" w:space="0"/>
              <w:bottom w:val="outset" w:color="auto" w:sz="6" w:space="0"/>
              <w:right w:val="outset" w:color="auto" w:sz="6" w:space="0"/>
            </w:tcBorders>
          </w:tcPr>
          <w:p w14:paraId="34EF59CC">
            <w:pPr>
              <w:pStyle w:val="72"/>
              <w:jc w:val="both"/>
            </w:pPr>
            <w:r>
              <w:t>Образование глаголов при помощи префиксов dis-, mis-, re-, over-, under- и суффикса -ise/-ize</w:t>
            </w:r>
          </w:p>
        </w:tc>
      </w:tr>
      <w:tr w14:paraId="476BDAE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4D4D7E3">
            <w:pPr>
              <w:pStyle w:val="72"/>
              <w:jc w:val="center"/>
            </w:pPr>
            <w:r>
              <w:t>2.3.11.2</w:t>
            </w:r>
          </w:p>
        </w:tc>
        <w:tc>
          <w:tcPr>
            <w:tcW w:w="7980" w:type="dxa"/>
            <w:tcBorders>
              <w:top w:val="nil"/>
              <w:left w:val="outset" w:color="auto" w:sz="6" w:space="0"/>
              <w:bottom w:val="outset" w:color="auto" w:sz="6" w:space="0"/>
              <w:right w:val="outset" w:color="auto" w:sz="6" w:space="0"/>
            </w:tcBorders>
          </w:tcPr>
          <w:p w14:paraId="7BA71093">
            <w:pPr>
              <w:pStyle w:val="72"/>
              <w:jc w:val="both"/>
            </w:pPr>
            <w:r>
              <w:t>Образование имен существительных при помощи префиксов un-, in-/im- и суффиксов -ance/-ence, -er/-or, -ing, -ist, -ity, -ment, -ness, -sion/-tion, -ship</w:t>
            </w:r>
          </w:p>
        </w:tc>
      </w:tr>
      <w:tr w14:paraId="7F40C82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F6B079C">
            <w:pPr>
              <w:pStyle w:val="72"/>
              <w:jc w:val="center"/>
            </w:pPr>
            <w:r>
              <w:t>2.3.11.3</w:t>
            </w:r>
          </w:p>
        </w:tc>
        <w:tc>
          <w:tcPr>
            <w:tcW w:w="7980" w:type="dxa"/>
            <w:tcBorders>
              <w:top w:val="nil"/>
              <w:left w:val="outset" w:color="auto" w:sz="6" w:space="0"/>
              <w:bottom w:val="outset" w:color="auto" w:sz="6" w:space="0"/>
              <w:right w:val="outset" w:color="auto" w:sz="6" w:space="0"/>
            </w:tcBorders>
          </w:tcPr>
          <w:p w14:paraId="3CED6055">
            <w:pPr>
              <w:pStyle w:val="72"/>
              <w:jc w:val="both"/>
            </w:pPr>
            <w:r>
              <w:t>Образование имен прилагательных при помощи префиксов un-, in-/im-, inter-, non- и суффиксов -able/-ible, -al, -ed, -ese, -ful, -ian/-an, -ing, -ish, -ive, -less, -ly, -ous, -y</w:t>
            </w:r>
          </w:p>
        </w:tc>
      </w:tr>
      <w:tr w14:paraId="55CB187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EBEE5CC">
            <w:pPr>
              <w:pStyle w:val="72"/>
              <w:jc w:val="center"/>
            </w:pPr>
            <w:r>
              <w:t>2.3.11.4</w:t>
            </w:r>
          </w:p>
        </w:tc>
        <w:tc>
          <w:tcPr>
            <w:tcW w:w="7980" w:type="dxa"/>
            <w:tcBorders>
              <w:top w:val="nil"/>
              <w:left w:val="outset" w:color="auto" w:sz="6" w:space="0"/>
              <w:bottom w:val="outset" w:color="auto" w:sz="6" w:space="0"/>
              <w:right w:val="outset" w:color="auto" w:sz="6" w:space="0"/>
            </w:tcBorders>
          </w:tcPr>
          <w:p w14:paraId="2E23E27E">
            <w:pPr>
              <w:pStyle w:val="72"/>
              <w:jc w:val="both"/>
            </w:pPr>
            <w:r>
              <w:t>Образование наречий при помощи префиксов un-, in-/im- и суффикса -ly</w:t>
            </w:r>
          </w:p>
        </w:tc>
      </w:tr>
      <w:tr w14:paraId="39F3980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9C1338D">
            <w:pPr>
              <w:pStyle w:val="72"/>
              <w:jc w:val="center"/>
            </w:pPr>
            <w:r>
              <w:t>2.3.11.5</w:t>
            </w:r>
          </w:p>
        </w:tc>
        <w:tc>
          <w:tcPr>
            <w:tcW w:w="7980" w:type="dxa"/>
            <w:tcBorders>
              <w:top w:val="nil"/>
              <w:left w:val="outset" w:color="auto" w:sz="6" w:space="0"/>
              <w:bottom w:val="outset" w:color="auto" w:sz="6" w:space="0"/>
              <w:right w:val="outset" w:color="auto" w:sz="6" w:space="0"/>
            </w:tcBorders>
          </w:tcPr>
          <w:p w14:paraId="60F4924E">
            <w:pPr>
              <w:pStyle w:val="72"/>
              <w:jc w:val="both"/>
            </w:pPr>
            <w:r>
              <w:t>Образование числительных при помощи суффиксов -teen, -ty, -th</w:t>
            </w:r>
          </w:p>
        </w:tc>
      </w:tr>
      <w:tr w14:paraId="4C46D25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088BFD9">
            <w:pPr>
              <w:pStyle w:val="72"/>
              <w:jc w:val="center"/>
            </w:pPr>
            <w:r>
              <w:t>2.3.12</w:t>
            </w:r>
          </w:p>
        </w:tc>
        <w:tc>
          <w:tcPr>
            <w:tcW w:w="7980" w:type="dxa"/>
            <w:tcBorders>
              <w:top w:val="nil"/>
              <w:left w:val="outset" w:color="auto" w:sz="6" w:space="0"/>
              <w:bottom w:val="outset" w:color="auto" w:sz="6" w:space="0"/>
              <w:right w:val="outset" w:color="auto" w:sz="6" w:space="0"/>
            </w:tcBorders>
          </w:tcPr>
          <w:p w14:paraId="389DC44C">
            <w:pPr>
              <w:pStyle w:val="72"/>
              <w:jc w:val="both"/>
            </w:pPr>
            <w:r>
              <w:t>Основные способы словообразования - словосложение</w:t>
            </w:r>
          </w:p>
        </w:tc>
      </w:tr>
      <w:tr w14:paraId="310F9DC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1987D98">
            <w:pPr>
              <w:pStyle w:val="72"/>
              <w:jc w:val="center"/>
            </w:pPr>
            <w:r>
              <w:t>2.3.12.1</w:t>
            </w:r>
          </w:p>
        </w:tc>
        <w:tc>
          <w:tcPr>
            <w:tcW w:w="7980" w:type="dxa"/>
            <w:tcBorders>
              <w:top w:val="nil"/>
              <w:left w:val="outset" w:color="auto" w:sz="6" w:space="0"/>
              <w:bottom w:val="outset" w:color="auto" w:sz="6" w:space="0"/>
              <w:right w:val="outset" w:color="auto" w:sz="6" w:space="0"/>
            </w:tcBorders>
          </w:tcPr>
          <w:p w14:paraId="790FD585">
            <w:pPr>
              <w:pStyle w:val="72"/>
              <w:jc w:val="both"/>
            </w:pPr>
            <w:r>
              <w:t>Образование сложных существительных путем соединения основ существительных (football)</w:t>
            </w:r>
          </w:p>
        </w:tc>
      </w:tr>
      <w:tr w14:paraId="557699C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4A6BC8D">
            <w:pPr>
              <w:pStyle w:val="72"/>
              <w:jc w:val="center"/>
            </w:pPr>
            <w:r>
              <w:t>2.3.12.2</w:t>
            </w:r>
          </w:p>
        </w:tc>
        <w:tc>
          <w:tcPr>
            <w:tcW w:w="7980" w:type="dxa"/>
            <w:tcBorders>
              <w:top w:val="nil"/>
              <w:left w:val="outset" w:color="auto" w:sz="6" w:space="0"/>
              <w:bottom w:val="outset" w:color="auto" w:sz="6" w:space="0"/>
              <w:right w:val="outset" w:color="auto" w:sz="6" w:space="0"/>
            </w:tcBorders>
          </w:tcPr>
          <w:p w14:paraId="4B6E32BC">
            <w:pPr>
              <w:pStyle w:val="72"/>
              <w:jc w:val="both"/>
            </w:pPr>
            <w:r>
              <w:t>Образование сложных существительных путем соединения основы прилагательного с основой существительного (blackboard)</w:t>
            </w:r>
          </w:p>
        </w:tc>
      </w:tr>
      <w:tr w14:paraId="10E43DD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3219114">
            <w:pPr>
              <w:pStyle w:val="72"/>
              <w:jc w:val="center"/>
            </w:pPr>
            <w:r>
              <w:t>2.3.12.3</w:t>
            </w:r>
          </w:p>
        </w:tc>
        <w:tc>
          <w:tcPr>
            <w:tcW w:w="7980" w:type="dxa"/>
            <w:tcBorders>
              <w:top w:val="nil"/>
              <w:left w:val="outset" w:color="auto" w:sz="6" w:space="0"/>
              <w:bottom w:val="outset" w:color="auto" w:sz="6" w:space="0"/>
              <w:right w:val="outset" w:color="auto" w:sz="6" w:space="0"/>
            </w:tcBorders>
          </w:tcPr>
          <w:p w14:paraId="40A79B8E">
            <w:pPr>
              <w:pStyle w:val="72"/>
              <w:jc w:val="both"/>
            </w:pPr>
            <w:r>
              <w:t>Образование сложных существительных путем соединения основ существительных с предлогом (father-in-law)</w:t>
            </w:r>
          </w:p>
        </w:tc>
      </w:tr>
      <w:tr w14:paraId="4B1F33F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4252E62">
            <w:pPr>
              <w:pStyle w:val="72"/>
              <w:jc w:val="center"/>
            </w:pPr>
            <w:r>
              <w:t>2.3.12.4</w:t>
            </w:r>
          </w:p>
        </w:tc>
        <w:tc>
          <w:tcPr>
            <w:tcW w:w="7980" w:type="dxa"/>
            <w:tcBorders>
              <w:top w:val="nil"/>
              <w:left w:val="outset" w:color="auto" w:sz="6" w:space="0"/>
              <w:bottom w:val="outset" w:color="auto" w:sz="6" w:space="0"/>
              <w:right w:val="outset" w:color="auto" w:sz="6" w:space="0"/>
            </w:tcBorders>
          </w:tcPr>
          <w:p w14:paraId="07B6CE78">
            <w:pPr>
              <w:pStyle w:val="72"/>
              <w:jc w:val="both"/>
            </w:pPr>
            <w: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14:paraId="3C5D287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02D6C28">
            <w:pPr>
              <w:pStyle w:val="72"/>
              <w:jc w:val="center"/>
            </w:pPr>
            <w:r>
              <w:t>2.3.12.5</w:t>
            </w:r>
          </w:p>
        </w:tc>
        <w:tc>
          <w:tcPr>
            <w:tcW w:w="7980" w:type="dxa"/>
            <w:tcBorders>
              <w:top w:val="nil"/>
              <w:left w:val="outset" w:color="auto" w:sz="6" w:space="0"/>
              <w:bottom w:val="outset" w:color="auto" w:sz="6" w:space="0"/>
              <w:right w:val="outset" w:color="auto" w:sz="6" w:space="0"/>
            </w:tcBorders>
          </w:tcPr>
          <w:p w14:paraId="08FF9306">
            <w:pPr>
              <w:pStyle w:val="72"/>
              <w:jc w:val="both"/>
            </w:pPr>
            <w:r>
              <w:t>Образование сложных прилагательных путем соединения наречия с основой причастия II (well-behaved)</w:t>
            </w:r>
          </w:p>
        </w:tc>
      </w:tr>
      <w:tr w14:paraId="0AFB38B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71A646D">
            <w:pPr>
              <w:pStyle w:val="72"/>
              <w:jc w:val="center"/>
            </w:pPr>
            <w:r>
              <w:t>2.3.12.6</w:t>
            </w:r>
          </w:p>
        </w:tc>
        <w:tc>
          <w:tcPr>
            <w:tcW w:w="7980" w:type="dxa"/>
            <w:tcBorders>
              <w:top w:val="nil"/>
              <w:left w:val="outset" w:color="auto" w:sz="6" w:space="0"/>
              <w:bottom w:val="outset" w:color="auto" w:sz="6" w:space="0"/>
              <w:right w:val="outset" w:color="auto" w:sz="6" w:space="0"/>
            </w:tcBorders>
          </w:tcPr>
          <w:p w14:paraId="7EEE030C">
            <w:pPr>
              <w:pStyle w:val="72"/>
              <w:jc w:val="both"/>
            </w:pPr>
            <w:r>
              <w:t>Образование сложных прилагательных путем соединения основы прилагательного с основой причастия I (nice-looking)</w:t>
            </w:r>
          </w:p>
        </w:tc>
      </w:tr>
      <w:tr w14:paraId="4F8A37F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729571C">
            <w:pPr>
              <w:pStyle w:val="72"/>
              <w:jc w:val="center"/>
            </w:pPr>
            <w:r>
              <w:t>2.3.13</w:t>
            </w:r>
          </w:p>
        </w:tc>
        <w:tc>
          <w:tcPr>
            <w:tcW w:w="7980" w:type="dxa"/>
            <w:tcBorders>
              <w:top w:val="nil"/>
              <w:left w:val="outset" w:color="auto" w:sz="6" w:space="0"/>
              <w:bottom w:val="outset" w:color="auto" w:sz="6" w:space="0"/>
              <w:right w:val="outset" w:color="auto" w:sz="6" w:space="0"/>
            </w:tcBorders>
          </w:tcPr>
          <w:p w14:paraId="1806ADC1">
            <w:pPr>
              <w:pStyle w:val="72"/>
              <w:jc w:val="both"/>
            </w:pPr>
            <w:r>
              <w:t>Основные способы словообразования - конверсия</w:t>
            </w:r>
          </w:p>
        </w:tc>
      </w:tr>
      <w:tr w14:paraId="5030A1D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A9DCFB6">
            <w:pPr>
              <w:pStyle w:val="72"/>
              <w:jc w:val="center"/>
            </w:pPr>
            <w:r>
              <w:t>2.3.13.1</w:t>
            </w:r>
          </w:p>
        </w:tc>
        <w:tc>
          <w:tcPr>
            <w:tcW w:w="7980" w:type="dxa"/>
            <w:tcBorders>
              <w:top w:val="nil"/>
              <w:left w:val="outset" w:color="auto" w:sz="6" w:space="0"/>
              <w:bottom w:val="outset" w:color="auto" w:sz="6" w:space="0"/>
              <w:right w:val="outset" w:color="auto" w:sz="6" w:space="0"/>
            </w:tcBorders>
          </w:tcPr>
          <w:p w14:paraId="0B359C21">
            <w:pPr>
              <w:pStyle w:val="72"/>
              <w:jc w:val="both"/>
            </w:pPr>
            <w:r>
              <w:t>Образование имен существительных от неопределенной формы глаголов (to run - a run)</w:t>
            </w:r>
          </w:p>
        </w:tc>
      </w:tr>
      <w:tr w14:paraId="5EC521A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D4247A2">
            <w:pPr>
              <w:pStyle w:val="72"/>
              <w:jc w:val="center"/>
            </w:pPr>
            <w:r>
              <w:t>2.3.13.2</w:t>
            </w:r>
          </w:p>
        </w:tc>
        <w:tc>
          <w:tcPr>
            <w:tcW w:w="7980" w:type="dxa"/>
            <w:tcBorders>
              <w:top w:val="nil"/>
              <w:left w:val="outset" w:color="auto" w:sz="6" w:space="0"/>
              <w:bottom w:val="outset" w:color="auto" w:sz="6" w:space="0"/>
              <w:right w:val="outset" w:color="auto" w:sz="6" w:space="0"/>
            </w:tcBorders>
          </w:tcPr>
          <w:p w14:paraId="3B6808B0">
            <w:pPr>
              <w:pStyle w:val="72"/>
              <w:jc w:val="both"/>
            </w:pPr>
            <w:r>
              <w:t>Образование имен существительных от прилагательных (rich people - the rich)</w:t>
            </w:r>
          </w:p>
        </w:tc>
      </w:tr>
      <w:tr w14:paraId="14CFF3B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DFAECA8">
            <w:pPr>
              <w:pStyle w:val="72"/>
              <w:jc w:val="center"/>
            </w:pPr>
            <w:r>
              <w:t>2.3.13.3</w:t>
            </w:r>
          </w:p>
        </w:tc>
        <w:tc>
          <w:tcPr>
            <w:tcW w:w="7980" w:type="dxa"/>
            <w:tcBorders>
              <w:top w:val="nil"/>
              <w:left w:val="outset" w:color="auto" w:sz="6" w:space="0"/>
              <w:bottom w:val="outset" w:color="auto" w:sz="6" w:space="0"/>
              <w:right w:val="outset" w:color="auto" w:sz="6" w:space="0"/>
            </w:tcBorders>
          </w:tcPr>
          <w:p w14:paraId="15B91CA0">
            <w:pPr>
              <w:pStyle w:val="72"/>
              <w:jc w:val="both"/>
            </w:pPr>
            <w:r>
              <w:t>образование глаголов от имен существительных (a hand - to hand)</w:t>
            </w:r>
          </w:p>
        </w:tc>
      </w:tr>
      <w:tr w14:paraId="5D9F604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99D0613">
            <w:pPr>
              <w:pStyle w:val="72"/>
              <w:jc w:val="center"/>
            </w:pPr>
            <w:r>
              <w:t>2.3.13.4</w:t>
            </w:r>
          </w:p>
        </w:tc>
        <w:tc>
          <w:tcPr>
            <w:tcW w:w="7980" w:type="dxa"/>
            <w:tcBorders>
              <w:top w:val="nil"/>
              <w:left w:val="outset" w:color="auto" w:sz="6" w:space="0"/>
              <w:bottom w:val="outset" w:color="auto" w:sz="6" w:space="0"/>
              <w:right w:val="outset" w:color="auto" w:sz="6" w:space="0"/>
            </w:tcBorders>
          </w:tcPr>
          <w:p w14:paraId="7E364998">
            <w:pPr>
              <w:pStyle w:val="72"/>
              <w:jc w:val="both"/>
            </w:pPr>
            <w:r>
              <w:t>Образование глаголов от имен прилагательных (cool - to cool)</w:t>
            </w:r>
          </w:p>
        </w:tc>
      </w:tr>
      <w:tr w14:paraId="65ADE48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785AB2C">
            <w:pPr>
              <w:pStyle w:val="72"/>
              <w:jc w:val="center"/>
            </w:pPr>
            <w:r>
              <w:t>2.4</w:t>
            </w:r>
          </w:p>
        </w:tc>
        <w:tc>
          <w:tcPr>
            <w:tcW w:w="7980" w:type="dxa"/>
            <w:tcBorders>
              <w:top w:val="nil"/>
              <w:left w:val="outset" w:color="auto" w:sz="6" w:space="0"/>
              <w:bottom w:val="outset" w:color="auto" w:sz="6" w:space="0"/>
              <w:right w:val="outset" w:color="auto" w:sz="6" w:space="0"/>
            </w:tcBorders>
          </w:tcPr>
          <w:p w14:paraId="3AC2F809">
            <w:pPr>
              <w:pStyle w:val="72"/>
              <w:jc w:val="both"/>
            </w:pPr>
            <w:r>
              <w:t>Грамматическая сторона речи</w:t>
            </w:r>
          </w:p>
          <w:p w14:paraId="5B03706A">
            <w:pPr>
              <w:pStyle w:val="72"/>
              <w:jc w:val="both"/>
            </w:pPr>
            <w: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14:paraId="6E4639C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430F5E2">
            <w:pPr>
              <w:pStyle w:val="72"/>
              <w:jc w:val="center"/>
            </w:pPr>
            <w:r>
              <w:t>2.4.1</w:t>
            </w:r>
          </w:p>
        </w:tc>
        <w:tc>
          <w:tcPr>
            <w:tcW w:w="7980" w:type="dxa"/>
            <w:tcBorders>
              <w:top w:val="nil"/>
              <w:left w:val="outset" w:color="auto" w:sz="6" w:space="0"/>
              <w:bottom w:val="outset" w:color="auto" w:sz="6" w:space="0"/>
              <w:right w:val="outset" w:color="auto" w:sz="6" w:space="0"/>
            </w:tcBorders>
          </w:tcPr>
          <w:p w14:paraId="2901E70B">
            <w:pPr>
              <w:pStyle w:val="72"/>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14:paraId="754CDBD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D6D0523">
            <w:pPr>
              <w:pStyle w:val="72"/>
              <w:jc w:val="center"/>
            </w:pPr>
            <w:r>
              <w:t>2.4.2</w:t>
            </w:r>
          </w:p>
        </w:tc>
        <w:tc>
          <w:tcPr>
            <w:tcW w:w="7980" w:type="dxa"/>
            <w:tcBorders>
              <w:top w:val="nil"/>
              <w:left w:val="outset" w:color="auto" w:sz="6" w:space="0"/>
              <w:bottom w:val="outset" w:color="auto" w:sz="6" w:space="0"/>
              <w:right w:val="outset" w:color="auto" w:sz="6" w:space="0"/>
            </w:tcBorders>
          </w:tcPr>
          <w:p w14:paraId="0600904F">
            <w:pPr>
              <w:pStyle w:val="72"/>
              <w:jc w:val="both"/>
            </w:pPr>
            <w: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14:paraId="4D52E05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7178B9D">
            <w:pPr>
              <w:pStyle w:val="72"/>
              <w:jc w:val="center"/>
            </w:pPr>
            <w:r>
              <w:t>2.4.3</w:t>
            </w:r>
          </w:p>
        </w:tc>
        <w:tc>
          <w:tcPr>
            <w:tcW w:w="7980" w:type="dxa"/>
            <w:tcBorders>
              <w:top w:val="nil"/>
              <w:left w:val="outset" w:color="auto" w:sz="6" w:space="0"/>
              <w:bottom w:val="outset" w:color="auto" w:sz="6" w:space="0"/>
              <w:right w:val="outset" w:color="auto" w:sz="6" w:space="0"/>
            </w:tcBorders>
          </w:tcPr>
          <w:p w14:paraId="18CC6A2B">
            <w:pPr>
              <w:pStyle w:val="72"/>
              <w:jc w:val="both"/>
            </w:pPr>
            <w:r>
              <w:t>Предложения с начальным It</w:t>
            </w:r>
          </w:p>
        </w:tc>
      </w:tr>
      <w:tr w14:paraId="2F47E2D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A9C6B32">
            <w:pPr>
              <w:pStyle w:val="72"/>
              <w:jc w:val="center"/>
            </w:pPr>
            <w:r>
              <w:t>2.4.4</w:t>
            </w:r>
          </w:p>
        </w:tc>
        <w:tc>
          <w:tcPr>
            <w:tcW w:w="7980" w:type="dxa"/>
            <w:tcBorders>
              <w:top w:val="nil"/>
              <w:left w:val="outset" w:color="auto" w:sz="6" w:space="0"/>
              <w:bottom w:val="outset" w:color="auto" w:sz="6" w:space="0"/>
              <w:right w:val="outset" w:color="auto" w:sz="6" w:space="0"/>
            </w:tcBorders>
          </w:tcPr>
          <w:p w14:paraId="6BDA381C">
            <w:pPr>
              <w:pStyle w:val="72"/>
              <w:jc w:val="both"/>
            </w:pPr>
            <w:r>
              <w:t>Предложения с начальным There + to be</w:t>
            </w:r>
          </w:p>
        </w:tc>
      </w:tr>
      <w:tr w14:paraId="4B1024E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CD7DBD5">
            <w:pPr>
              <w:pStyle w:val="72"/>
              <w:jc w:val="center"/>
            </w:pPr>
            <w:r>
              <w:t>2.4.5</w:t>
            </w:r>
          </w:p>
        </w:tc>
        <w:tc>
          <w:tcPr>
            <w:tcW w:w="7980" w:type="dxa"/>
            <w:tcBorders>
              <w:top w:val="nil"/>
              <w:left w:val="outset" w:color="auto" w:sz="6" w:space="0"/>
              <w:bottom w:val="outset" w:color="auto" w:sz="6" w:space="0"/>
              <w:right w:val="outset" w:color="auto" w:sz="6" w:space="0"/>
            </w:tcBorders>
          </w:tcPr>
          <w:p w14:paraId="5FB41057">
            <w:pPr>
              <w:pStyle w:val="72"/>
              <w:jc w:val="both"/>
              <w:rPr>
                <w:lang w:val="en-US"/>
              </w:rPr>
            </w:pPr>
            <w:r>
              <w:t>Предложения</w:t>
            </w:r>
            <w:r>
              <w:rPr>
                <w:lang w:val="en-US"/>
              </w:rPr>
              <w:t xml:space="preserve"> </w:t>
            </w:r>
            <w:r>
              <w:t>с</w:t>
            </w:r>
            <w:r>
              <w:rPr>
                <w:lang w:val="en-US"/>
              </w:rPr>
              <w:t xml:space="preserve"> </w:t>
            </w:r>
            <w:r>
              <w:t>глагольными</w:t>
            </w:r>
            <w:r>
              <w:rPr>
                <w:lang w:val="en-US"/>
              </w:rPr>
              <w:t xml:space="preserve"> </w:t>
            </w:r>
            <w:r>
              <w:t>конструкциями</w:t>
            </w:r>
            <w:r>
              <w:rPr>
                <w:lang w:val="en-US"/>
              </w:rPr>
              <w:t xml:space="preserve">, </w:t>
            </w:r>
            <w:r>
              <w:t>содержащими</w:t>
            </w:r>
            <w:r>
              <w:rPr>
                <w:lang w:val="en-US"/>
              </w:rPr>
              <w:t xml:space="preserve"> </w:t>
            </w:r>
            <w:r>
              <w:t>глаголы</w:t>
            </w:r>
            <w:r>
              <w:rPr>
                <w:lang w:val="en-US"/>
              </w:rPr>
              <w:t>-</w:t>
            </w:r>
            <w:r>
              <w:t>связки</w:t>
            </w:r>
            <w:r>
              <w:rPr>
                <w:lang w:val="en-US"/>
              </w:rPr>
              <w:t xml:space="preserve"> to be, to look, to seem, to feel (He looks/seems/feels happy.)</w:t>
            </w:r>
          </w:p>
        </w:tc>
      </w:tr>
      <w:tr w14:paraId="755B5D0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0EB5344">
            <w:pPr>
              <w:pStyle w:val="72"/>
              <w:jc w:val="center"/>
            </w:pPr>
            <w:r>
              <w:t>2.4.6</w:t>
            </w:r>
          </w:p>
        </w:tc>
        <w:tc>
          <w:tcPr>
            <w:tcW w:w="7980" w:type="dxa"/>
            <w:tcBorders>
              <w:top w:val="nil"/>
              <w:left w:val="outset" w:color="auto" w:sz="6" w:space="0"/>
              <w:bottom w:val="outset" w:color="auto" w:sz="6" w:space="0"/>
              <w:right w:val="outset" w:color="auto" w:sz="6" w:space="0"/>
            </w:tcBorders>
          </w:tcPr>
          <w:p w14:paraId="6B6A25C0">
            <w:pPr>
              <w:pStyle w:val="72"/>
              <w:jc w:val="both"/>
            </w:pPr>
            <w:r>
              <w:t>Предложения</w:t>
            </w:r>
            <w:r>
              <w:rPr>
                <w:lang w:val="en-US"/>
              </w:rPr>
              <w:t xml:space="preserve"> </w:t>
            </w:r>
            <w:r>
              <w:t>со</w:t>
            </w:r>
            <w:r>
              <w:rPr>
                <w:lang w:val="en-US"/>
              </w:rPr>
              <w:t xml:space="preserve"> </w:t>
            </w:r>
            <w:r>
              <w:t>сложным</w:t>
            </w:r>
            <w:r>
              <w:rPr>
                <w:lang w:val="en-US"/>
              </w:rPr>
              <w:t xml:space="preserve"> </w:t>
            </w:r>
            <w:r>
              <w:t>дополнением</w:t>
            </w:r>
            <w:r>
              <w:rPr>
                <w:lang w:val="en-US"/>
              </w:rPr>
              <w:t xml:space="preserve"> - Complex Object (I want you to help me. I saw her cross/crossing the road. </w:t>
            </w:r>
            <w:r>
              <w:t>I want to have my hair cut.)</w:t>
            </w:r>
          </w:p>
        </w:tc>
      </w:tr>
      <w:tr w14:paraId="231AF43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2F30B6F">
            <w:pPr>
              <w:pStyle w:val="72"/>
              <w:jc w:val="center"/>
            </w:pPr>
            <w:r>
              <w:t>2.4.7</w:t>
            </w:r>
          </w:p>
        </w:tc>
        <w:tc>
          <w:tcPr>
            <w:tcW w:w="7980" w:type="dxa"/>
            <w:tcBorders>
              <w:top w:val="nil"/>
              <w:left w:val="outset" w:color="auto" w:sz="6" w:space="0"/>
              <w:bottom w:val="outset" w:color="auto" w:sz="6" w:space="0"/>
              <w:right w:val="outset" w:color="auto" w:sz="6" w:space="0"/>
            </w:tcBorders>
          </w:tcPr>
          <w:p w14:paraId="76367D95">
            <w:pPr>
              <w:pStyle w:val="72"/>
              <w:jc w:val="both"/>
            </w:pPr>
            <w:r>
              <w:t>Сложносочиненные предложения с сочинительными союзами and, but, or</w:t>
            </w:r>
          </w:p>
        </w:tc>
      </w:tr>
      <w:tr w14:paraId="0ADDBBD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A651D0F">
            <w:pPr>
              <w:pStyle w:val="72"/>
              <w:jc w:val="center"/>
            </w:pPr>
            <w:r>
              <w:t>2.4.8</w:t>
            </w:r>
          </w:p>
        </w:tc>
        <w:tc>
          <w:tcPr>
            <w:tcW w:w="7980" w:type="dxa"/>
            <w:tcBorders>
              <w:top w:val="nil"/>
              <w:left w:val="outset" w:color="auto" w:sz="6" w:space="0"/>
              <w:bottom w:val="outset" w:color="auto" w:sz="6" w:space="0"/>
              <w:right w:val="outset" w:color="auto" w:sz="6" w:space="0"/>
            </w:tcBorders>
          </w:tcPr>
          <w:p w14:paraId="5D2B3571">
            <w:pPr>
              <w:pStyle w:val="72"/>
              <w:jc w:val="both"/>
            </w:pPr>
            <w:r>
              <w:t>Сложноподчиненные предложения с союзами и союзными словами because, if, when, where, what, why, how</w:t>
            </w:r>
          </w:p>
        </w:tc>
      </w:tr>
      <w:tr w14:paraId="6542E22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61F621C">
            <w:pPr>
              <w:pStyle w:val="72"/>
              <w:jc w:val="center"/>
            </w:pPr>
            <w:r>
              <w:t>2.4.9</w:t>
            </w:r>
          </w:p>
        </w:tc>
        <w:tc>
          <w:tcPr>
            <w:tcW w:w="7980" w:type="dxa"/>
            <w:tcBorders>
              <w:top w:val="nil"/>
              <w:left w:val="outset" w:color="auto" w:sz="6" w:space="0"/>
              <w:bottom w:val="outset" w:color="auto" w:sz="6" w:space="0"/>
              <w:right w:val="outset" w:color="auto" w:sz="6" w:space="0"/>
            </w:tcBorders>
          </w:tcPr>
          <w:p w14:paraId="7D1740AC">
            <w:pPr>
              <w:pStyle w:val="72"/>
              <w:jc w:val="both"/>
            </w:pPr>
            <w:r>
              <w:t>Сложноподчиненные предложения с определительными придаточными с союзными словами who, which, that</w:t>
            </w:r>
          </w:p>
        </w:tc>
      </w:tr>
      <w:tr w14:paraId="07942B6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57CE59F">
            <w:pPr>
              <w:pStyle w:val="72"/>
              <w:jc w:val="center"/>
            </w:pPr>
            <w:r>
              <w:t>2.4.10</w:t>
            </w:r>
          </w:p>
        </w:tc>
        <w:tc>
          <w:tcPr>
            <w:tcW w:w="7980" w:type="dxa"/>
            <w:tcBorders>
              <w:top w:val="nil"/>
              <w:left w:val="outset" w:color="auto" w:sz="6" w:space="0"/>
              <w:bottom w:val="outset" w:color="auto" w:sz="6" w:space="0"/>
              <w:right w:val="outset" w:color="auto" w:sz="6" w:space="0"/>
            </w:tcBorders>
          </w:tcPr>
          <w:p w14:paraId="4153C25B">
            <w:pPr>
              <w:pStyle w:val="72"/>
              <w:jc w:val="both"/>
            </w:pPr>
            <w:r>
              <w:t>Сложноподчиненные предложения с союзными словами whoever, whatever, however, whenever</w:t>
            </w:r>
          </w:p>
        </w:tc>
      </w:tr>
      <w:tr w14:paraId="5FEDE35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569B865">
            <w:pPr>
              <w:pStyle w:val="72"/>
              <w:jc w:val="center"/>
            </w:pPr>
            <w:r>
              <w:t>2.4.11</w:t>
            </w:r>
          </w:p>
        </w:tc>
        <w:tc>
          <w:tcPr>
            <w:tcW w:w="7980" w:type="dxa"/>
            <w:tcBorders>
              <w:top w:val="nil"/>
              <w:left w:val="outset" w:color="auto" w:sz="6" w:space="0"/>
              <w:bottom w:val="outset" w:color="auto" w:sz="6" w:space="0"/>
              <w:right w:val="outset" w:color="auto" w:sz="6" w:space="0"/>
            </w:tcBorders>
          </w:tcPr>
          <w:p w14:paraId="69184B02">
            <w:pPr>
              <w:pStyle w:val="72"/>
              <w:jc w:val="both"/>
            </w:pPr>
            <w:r>
              <w:t>Условные предложения с глаголами в изъявительном наклонении (Conditional 0, Conditional I) и с глаголами в сослагательном наклонении (Conditional II)</w:t>
            </w:r>
          </w:p>
        </w:tc>
      </w:tr>
      <w:tr w14:paraId="54815D8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9295C5F">
            <w:pPr>
              <w:pStyle w:val="72"/>
              <w:jc w:val="center"/>
            </w:pPr>
            <w:r>
              <w:t>2.4.12</w:t>
            </w:r>
          </w:p>
        </w:tc>
        <w:tc>
          <w:tcPr>
            <w:tcW w:w="7980" w:type="dxa"/>
            <w:tcBorders>
              <w:top w:val="nil"/>
              <w:left w:val="outset" w:color="auto" w:sz="6" w:space="0"/>
              <w:bottom w:val="outset" w:color="auto" w:sz="6" w:space="0"/>
              <w:right w:val="outset" w:color="auto" w:sz="6" w:space="0"/>
            </w:tcBorders>
          </w:tcPr>
          <w:p w14:paraId="363BBC7F">
            <w:pPr>
              <w:pStyle w:val="72"/>
              <w:jc w:val="both"/>
              <w:rPr>
                <w:lang w:val="en-US"/>
              </w:rPr>
            </w:pPr>
            <w:r>
              <w:t>Все</w:t>
            </w:r>
            <w:r>
              <w:rPr>
                <w:lang w:val="en-US"/>
              </w:rPr>
              <w:t xml:space="preserve"> </w:t>
            </w:r>
            <w:r>
              <w:t>типы</w:t>
            </w:r>
            <w:r>
              <w:rPr>
                <w:lang w:val="en-US"/>
              </w:rPr>
              <w:t xml:space="preserve"> </w:t>
            </w:r>
            <w:r>
              <w:t>вопросительных</w:t>
            </w:r>
            <w:r>
              <w:rPr>
                <w:lang w:val="en-US"/>
              </w:rPr>
              <w:t xml:space="preserve"> </w:t>
            </w:r>
            <w:r>
              <w:t>предложений</w:t>
            </w:r>
            <w:r>
              <w:rPr>
                <w:lang w:val="en-US"/>
              </w:rPr>
              <w:t xml:space="preserve"> (</w:t>
            </w:r>
            <w:r>
              <w:t>общий</w:t>
            </w:r>
            <w:r>
              <w:rPr>
                <w:lang w:val="en-US"/>
              </w:rPr>
              <w:t xml:space="preserve">, </w:t>
            </w:r>
            <w:r>
              <w:t>специальный</w:t>
            </w:r>
            <w:r>
              <w:rPr>
                <w:lang w:val="en-US"/>
              </w:rPr>
              <w:t xml:space="preserve">, </w:t>
            </w:r>
            <w:r>
              <w:t>альтернативный</w:t>
            </w:r>
            <w:r>
              <w:rPr>
                <w:lang w:val="en-US"/>
              </w:rPr>
              <w:t xml:space="preserve">, </w:t>
            </w:r>
            <w:r>
              <w:t>разделительный</w:t>
            </w:r>
            <w:r>
              <w:rPr>
                <w:lang w:val="en-US"/>
              </w:rPr>
              <w:t xml:space="preserve"> </w:t>
            </w:r>
            <w:r>
              <w:t>вопросы</w:t>
            </w:r>
            <w:r>
              <w:rPr>
                <w:lang w:val="en-US"/>
              </w:rPr>
              <w:t xml:space="preserve"> </w:t>
            </w:r>
            <w:r>
              <w:t>в</w:t>
            </w:r>
            <w:r>
              <w:rPr>
                <w:lang w:val="en-US"/>
              </w:rPr>
              <w:t xml:space="preserve"> Present/Past/Future Simple Tense, Present/Past Continuous Tense, Present/Past Perfect Tense, Present Perfect Continuous Tense)</w:t>
            </w:r>
          </w:p>
        </w:tc>
      </w:tr>
      <w:tr w14:paraId="1E662A6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0887E88">
            <w:pPr>
              <w:pStyle w:val="72"/>
              <w:jc w:val="center"/>
            </w:pPr>
            <w:r>
              <w:t>2.4.13</w:t>
            </w:r>
          </w:p>
        </w:tc>
        <w:tc>
          <w:tcPr>
            <w:tcW w:w="7980" w:type="dxa"/>
            <w:tcBorders>
              <w:top w:val="nil"/>
              <w:left w:val="outset" w:color="auto" w:sz="6" w:space="0"/>
              <w:bottom w:val="outset" w:color="auto" w:sz="6" w:space="0"/>
              <w:right w:val="outset" w:color="auto" w:sz="6" w:space="0"/>
            </w:tcBorders>
          </w:tcPr>
          <w:p w14:paraId="0E826F25">
            <w:pPr>
              <w:pStyle w:val="72"/>
              <w:jc w:val="both"/>
            </w:pPr>
            <w: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14:paraId="5D2087C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00526D4">
            <w:pPr>
              <w:pStyle w:val="72"/>
              <w:jc w:val="center"/>
            </w:pPr>
            <w:r>
              <w:t>2.4.14</w:t>
            </w:r>
          </w:p>
        </w:tc>
        <w:tc>
          <w:tcPr>
            <w:tcW w:w="7980" w:type="dxa"/>
            <w:tcBorders>
              <w:top w:val="nil"/>
              <w:left w:val="outset" w:color="auto" w:sz="6" w:space="0"/>
              <w:bottom w:val="outset" w:color="auto" w:sz="6" w:space="0"/>
              <w:right w:val="outset" w:color="auto" w:sz="6" w:space="0"/>
            </w:tcBorders>
          </w:tcPr>
          <w:p w14:paraId="6F339A4E">
            <w:pPr>
              <w:pStyle w:val="72"/>
              <w:jc w:val="both"/>
            </w:pPr>
            <w:r>
              <w:t>Модальные глаголы в косвенной речи в настоящем и прошедшем времени</w:t>
            </w:r>
          </w:p>
        </w:tc>
      </w:tr>
      <w:tr w14:paraId="2F3594E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42C9182">
            <w:pPr>
              <w:pStyle w:val="72"/>
              <w:jc w:val="center"/>
            </w:pPr>
            <w:r>
              <w:t>2.4.15</w:t>
            </w:r>
          </w:p>
        </w:tc>
        <w:tc>
          <w:tcPr>
            <w:tcW w:w="7980" w:type="dxa"/>
            <w:tcBorders>
              <w:top w:val="nil"/>
              <w:left w:val="outset" w:color="auto" w:sz="6" w:space="0"/>
              <w:bottom w:val="outset" w:color="auto" w:sz="6" w:space="0"/>
              <w:right w:val="outset" w:color="auto" w:sz="6" w:space="0"/>
            </w:tcBorders>
          </w:tcPr>
          <w:p w14:paraId="7E3F3F0F">
            <w:pPr>
              <w:pStyle w:val="72"/>
              <w:jc w:val="both"/>
              <w:rPr>
                <w:lang w:val="en-US"/>
              </w:rPr>
            </w:pPr>
            <w:r>
              <w:t>Предложения</w:t>
            </w:r>
            <w:r>
              <w:rPr>
                <w:lang w:val="en-US"/>
              </w:rPr>
              <w:t xml:space="preserve"> </w:t>
            </w:r>
            <w:r>
              <w:t>с</w:t>
            </w:r>
            <w:r>
              <w:rPr>
                <w:lang w:val="en-US"/>
              </w:rPr>
              <w:t xml:space="preserve"> </w:t>
            </w:r>
            <w:r>
              <w:t>конструкциями</w:t>
            </w:r>
            <w:r>
              <w:rPr>
                <w:lang w:val="en-US"/>
              </w:rPr>
              <w:t xml:space="preserve"> as... as, not so... as, both... and..., either... or, neither... nor</w:t>
            </w:r>
          </w:p>
        </w:tc>
      </w:tr>
      <w:tr w14:paraId="683BB14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E6A19E7">
            <w:pPr>
              <w:pStyle w:val="72"/>
              <w:jc w:val="center"/>
            </w:pPr>
            <w:r>
              <w:t>2.4.16</w:t>
            </w:r>
          </w:p>
        </w:tc>
        <w:tc>
          <w:tcPr>
            <w:tcW w:w="7980" w:type="dxa"/>
            <w:tcBorders>
              <w:top w:val="nil"/>
              <w:left w:val="outset" w:color="auto" w:sz="6" w:space="0"/>
              <w:bottom w:val="outset" w:color="auto" w:sz="6" w:space="0"/>
              <w:right w:val="outset" w:color="auto" w:sz="6" w:space="0"/>
            </w:tcBorders>
          </w:tcPr>
          <w:p w14:paraId="60503D69">
            <w:pPr>
              <w:pStyle w:val="72"/>
              <w:jc w:val="both"/>
            </w:pPr>
            <w:r>
              <w:t>Предложения с I wish...</w:t>
            </w:r>
          </w:p>
        </w:tc>
      </w:tr>
      <w:tr w14:paraId="433AD15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F0236D5">
            <w:pPr>
              <w:pStyle w:val="72"/>
              <w:jc w:val="center"/>
            </w:pPr>
            <w:r>
              <w:t>2.4.17</w:t>
            </w:r>
          </w:p>
        </w:tc>
        <w:tc>
          <w:tcPr>
            <w:tcW w:w="7980" w:type="dxa"/>
            <w:tcBorders>
              <w:top w:val="nil"/>
              <w:left w:val="outset" w:color="auto" w:sz="6" w:space="0"/>
              <w:bottom w:val="outset" w:color="auto" w:sz="6" w:space="0"/>
              <w:right w:val="outset" w:color="auto" w:sz="6" w:space="0"/>
            </w:tcBorders>
          </w:tcPr>
          <w:p w14:paraId="3C5E156B">
            <w:pPr>
              <w:pStyle w:val="72"/>
              <w:jc w:val="both"/>
            </w:pPr>
            <w:r>
              <w:t>Конструкции с глаголами на -ing: to love/hate doing smth</w:t>
            </w:r>
          </w:p>
        </w:tc>
      </w:tr>
      <w:tr w14:paraId="1556650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0D34BBD">
            <w:pPr>
              <w:pStyle w:val="72"/>
              <w:jc w:val="center"/>
            </w:pPr>
            <w:r>
              <w:t>2.4.18</w:t>
            </w:r>
          </w:p>
        </w:tc>
        <w:tc>
          <w:tcPr>
            <w:tcW w:w="7980" w:type="dxa"/>
            <w:tcBorders>
              <w:top w:val="nil"/>
              <w:left w:val="outset" w:color="auto" w:sz="6" w:space="0"/>
              <w:bottom w:val="outset" w:color="auto" w:sz="6" w:space="0"/>
              <w:right w:val="outset" w:color="auto" w:sz="6" w:space="0"/>
            </w:tcBorders>
          </w:tcPr>
          <w:p w14:paraId="3D51237E">
            <w:pPr>
              <w:pStyle w:val="72"/>
              <w:jc w:val="both"/>
              <w:rPr>
                <w:lang w:val="en-US"/>
              </w:rPr>
            </w:pPr>
            <w:r>
              <w:t>Конструкции</w:t>
            </w:r>
            <w:r>
              <w:rPr>
                <w:lang w:val="en-US"/>
              </w:rPr>
              <w:t xml:space="preserve"> </w:t>
            </w:r>
            <w:r>
              <w:t>с</w:t>
            </w:r>
            <w:r>
              <w:rPr>
                <w:lang w:val="en-US"/>
              </w:rPr>
              <w:t xml:space="preserve"> </w:t>
            </w:r>
            <w:r>
              <w:t>глаголами</w:t>
            </w:r>
            <w:r>
              <w:rPr>
                <w:lang w:val="en-US"/>
              </w:rPr>
              <w:t xml:space="preserve"> to stop, to remember, to forget (</w:t>
            </w:r>
            <w:r>
              <w:t>разница</w:t>
            </w:r>
            <w:r>
              <w:rPr>
                <w:lang w:val="en-US"/>
              </w:rPr>
              <w:t xml:space="preserve"> </w:t>
            </w:r>
            <w:r>
              <w:t>в</w:t>
            </w:r>
            <w:r>
              <w:rPr>
                <w:lang w:val="en-US"/>
              </w:rPr>
              <w:t xml:space="preserve"> </w:t>
            </w:r>
            <w:r>
              <w:t>значении</w:t>
            </w:r>
            <w:r>
              <w:rPr>
                <w:lang w:val="en-US"/>
              </w:rPr>
              <w:t xml:space="preserve"> to stop doing smth </w:t>
            </w:r>
            <w:r>
              <w:t>и</w:t>
            </w:r>
            <w:r>
              <w:rPr>
                <w:lang w:val="en-US"/>
              </w:rPr>
              <w:t xml:space="preserve"> to stop to do smth)</w:t>
            </w:r>
          </w:p>
        </w:tc>
      </w:tr>
      <w:tr w14:paraId="269A5CA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91E3EBD">
            <w:pPr>
              <w:pStyle w:val="72"/>
              <w:jc w:val="center"/>
            </w:pPr>
            <w:r>
              <w:t>2.4.19</w:t>
            </w:r>
          </w:p>
        </w:tc>
        <w:tc>
          <w:tcPr>
            <w:tcW w:w="7980" w:type="dxa"/>
            <w:tcBorders>
              <w:top w:val="nil"/>
              <w:left w:val="outset" w:color="auto" w:sz="6" w:space="0"/>
              <w:bottom w:val="outset" w:color="auto" w:sz="6" w:space="0"/>
              <w:right w:val="outset" w:color="auto" w:sz="6" w:space="0"/>
            </w:tcBorders>
          </w:tcPr>
          <w:p w14:paraId="48E8F01D">
            <w:pPr>
              <w:pStyle w:val="72"/>
              <w:jc w:val="both"/>
              <w:rPr>
                <w:lang w:val="en-US"/>
              </w:rPr>
            </w:pPr>
            <w:r>
              <w:t>Конструкция</w:t>
            </w:r>
            <w:r>
              <w:rPr>
                <w:lang w:val="en-US"/>
              </w:rPr>
              <w:t xml:space="preserve"> It takes me... to do smth</w:t>
            </w:r>
          </w:p>
        </w:tc>
      </w:tr>
      <w:tr w14:paraId="789B1C3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204EB00">
            <w:pPr>
              <w:pStyle w:val="72"/>
              <w:jc w:val="center"/>
            </w:pPr>
            <w:r>
              <w:t>2.4.20</w:t>
            </w:r>
          </w:p>
        </w:tc>
        <w:tc>
          <w:tcPr>
            <w:tcW w:w="7980" w:type="dxa"/>
            <w:tcBorders>
              <w:top w:val="nil"/>
              <w:left w:val="outset" w:color="auto" w:sz="6" w:space="0"/>
              <w:bottom w:val="outset" w:color="auto" w:sz="6" w:space="0"/>
              <w:right w:val="outset" w:color="auto" w:sz="6" w:space="0"/>
            </w:tcBorders>
          </w:tcPr>
          <w:p w14:paraId="45568E44">
            <w:pPr>
              <w:pStyle w:val="72"/>
              <w:jc w:val="both"/>
            </w:pPr>
            <w:r>
              <w:t>Конструкция used to + инфинитив глагола</w:t>
            </w:r>
          </w:p>
        </w:tc>
      </w:tr>
      <w:tr w14:paraId="3C9ACF9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44046BC">
            <w:pPr>
              <w:pStyle w:val="72"/>
              <w:jc w:val="center"/>
            </w:pPr>
            <w:r>
              <w:t>2.4.21</w:t>
            </w:r>
          </w:p>
        </w:tc>
        <w:tc>
          <w:tcPr>
            <w:tcW w:w="7980" w:type="dxa"/>
            <w:tcBorders>
              <w:top w:val="nil"/>
              <w:left w:val="outset" w:color="auto" w:sz="6" w:space="0"/>
              <w:bottom w:val="outset" w:color="auto" w:sz="6" w:space="0"/>
              <w:right w:val="outset" w:color="auto" w:sz="6" w:space="0"/>
            </w:tcBorders>
          </w:tcPr>
          <w:p w14:paraId="1D7EC5C7">
            <w:pPr>
              <w:pStyle w:val="72"/>
              <w:jc w:val="both"/>
              <w:rPr>
                <w:lang w:val="en-US"/>
              </w:rPr>
            </w:pPr>
            <w:r>
              <w:t>Конструкции</w:t>
            </w:r>
            <w:r>
              <w:rPr>
                <w:lang w:val="en-US"/>
              </w:rPr>
              <w:t xml:space="preserve"> be/get used to smth, be/get used to doing smth</w:t>
            </w:r>
          </w:p>
        </w:tc>
      </w:tr>
      <w:tr w14:paraId="4ED0970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6F13ADA">
            <w:pPr>
              <w:pStyle w:val="72"/>
              <w:jc w:val="center"/>
            </w:pPr>
            <w:r>
              <w:t>2.4.22</w:t>
            </w:r>
          </w:p>
        </w:tc>
        <w:tc>
          <w:tcPr>
            <w:tcW w:w="7980" w:type="dxa"/>
            <w:tcBorders>
              <w:top w:val="nil"/>
              <w:left w:val="outset" w:color="auto" w:sz="6" w:space="0"/>
              <w:bottom w:val="outset" w:color="auto" w:sz="6" w:space="0"/>
              <w:right w:val="outset" w:color="auto" w:sz="6" w:space="0"/>
            </w:tcBorders>
          </w:tcPr>
          <w:p w14:paraId="4E27AA78">
            <w:pPr>
              <w:pStyle w:val="72"/>
              <w:jc w:val="both"/>
            </w:pPr>
            <w:r>
              <w:t>Конструкции I prefer, I'd prefer, I'd rather prefer, выражающие предпочтение, а также конструкции I'd rather, You 'd better</w:t>
            </w:r>
          </w:p>
        </w:tc>
      </w:tr>
      <w:tr w14:paraId="16A48EC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CB26978">
            <w:pPr>
              <w:pStyle w:val="72"/>
              <w:jc w:val="center"/>
            </w:pPr>
            <w:r>
              <w:t>2.4.23</w:t>
            </w:r>
          </w:p>
        </w:tc>
        <w:tc>
          <w:tcPr>
            <w:tcW w:w="7980" w:type="dxa"/>
            <w:tcBorders>
              <w:top w:val="nil"/>
              <w:left w:val="outset" w:color="auto" w:sz="6" w:space="0"/>
              <w:bottom w:val="outset" w:color="auto" w:sz="6" w:space="0"/>
              <w:right w:val="outset" w:color="auto" w:sz="6" w:space="0"/>
            </w:tcBorders>
          </w:tcPr>
          <w:p w14:paraId="5180BE20">
            <w:pPr>
              <w:pStyle w:val="72"/>
              <w:jc w:val="both"/>
            </w:pPr>
            <w:r>
              <w:t>Подлежащее, выраженное собирательным существительным (family, police), и его согласование со сказуемым</w:t>
            </w:r>
          </w:p>
        </w:tc>
      </w:tr>
      <w:tr w14:paraId="6072671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558C88B">
            <w:pPr>
              <w:pStyle w:val="72"/>
              <w:jc w:val="center"/>
            </w:pPr>
            <w:r>
              <w:t>2.4.24</w:t>
            </w:r>
          </w:p>
        </w:tc>
        <w:tc>
          <w:tcPr>
            <w:tcW w:w="7980" w:type="dxa"/>
            <w:tcBorders>
              <w:top w:val="nil"/>
              <w:left w:val="outset" w:color="auto" w:sz="6" w:space="0"/>
              <w:bottom w:val="outset" w:color="auto" w:sz="6" w:space="0"/>
              <w:right w:val="outset" w:color="auto" w:sz="6" w:space="0"/>
            </w:tcBorders>
          </w:tcPr>
          <w:p w14:paraId="7D5F5ECE">
            <w:pPr>
              <w:pStyle w:val="72"/>
              <w:jc w:val="both"/>
            </w:pPr>
            <w: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752EB40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0C9F846">
            <w:pPr>
              <w:pStyle w:val="72"/>
              <w:jc w:val="center"/>
            </w:pPr>
            <w:r>
              <w:t>2.4.25</w:t>
            </w:r>
          </w:p>
        </w:tc>
        <w:tc>
          <w:tcPr>
            <w:tcW w:w="7980" w:type="dxa"/>
            <w:tcBorders>
              <w:top w:val="nil"/>
              <w:left w:val="outset" w:color="auto" w:sz="6" w:space="0"/>
              <w:bottom w:val="outset" w:color="auto" w:sz="6" w:space="0"/>
              <w:right w:val="outset" w:color="auto" w:sz="6" w:space="0"/>
            </w:tcBorders>
          </w:tcPr>
          <w:p w14:paraId="78FE9B06">
            <w:pPr>
              <w:pStyle w:val="72"/>
              <w:jc w:val="both"/>
              <w:rPr>
                <w:lang w:val="en-US"/>
              </w:rPr>
            </w:pPr>
            <w:r>
              <w:t>Конструкция</w:t>
            </w:r>
            <w:r>
              <w:rPr>
                <w:lang w:val="en-US"/>
              </w:rPr>
              <w:t xml:space="preserve"> to be going to, </w:t>
            </w:r>
            <w:r>
              <w:t>формы</w:t>
            </w:r>
            <w:r>
              <w:rPr>
                <w:lang w:val="en-US"/>
              </w:rPr>
              <w:t xml:space="preserve"> Future Simple Tense </w:t>
            </w:r>
            <w:r>
              <w:t>и</w:t>
            </w:r>
            <w:r>
              <w:rPr>
                <w:lang w:val="en-US"/>
              </w:rPr>
              <w:t xml:space="preserve"> Present Continuous Tense </w:t>
            </w:r>
            <w:r>
              <w:t>для</w:t>
            </w:r>
            <w:r>
              <w:rPr>
                <w:lang w:val="en-US"/>
              </w:rPr>
              <w:t xml:space="preserve"> </w:t>
            </w:r>
            <w:r>
              <w:t>выражения</w:t>
            </w:r>
            <w:r>
              <w:rPr>
                <w:lang w:val="en-US"/>
              </w:rPr>
              <w:t xml:space="preserve"> </w:t>
            </w:r>
            <w:r>
              <w:t>будущего</w:t>
            </w:r>
            <w:r>
              <w:rPr>
                <w:lang w:val="en-US"/>
              </w:rPr>
              <w:t xml:space="preserve"> </w:t>
            </w:r>
            <w:r>
              <w:t>действия</w:t>
            </w:r>
          </w:p>
        </w:tc>
      </w:tr>
      <w:tr w14:paraId="00F0F6C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732BF11">
            <w:pPr>
              <w:pStyle w:val="72"/>
              <w:jc w:val="center"/>
            </w:pPr>
            <w:r>
              <w:t>2.4.26</w:t>
            </w:r>
          </w:p>
        </w:tc>
        <w:tc>
          <w:tcPr>
            <w:tcW w:w="7980" w:type="dxa"/>
            <w:tcBorders>
              <w:top w:val="nil"/>
              <w:left w:val="outset" w:color="auto" w:sz="6" w:space="0"/>
              <w:bottom w:val="outset" w:color="auto" w:sz="6" w:space="0"/>
              <w:right w:val="outset" w:color="auto" w:sz="6" w:space="0"/>
            </w:tcBorders>
          </w:tcPr>
          <w:p w14:paraId="4BB118A3">
            <w:pPr>
              <w:pStyle w:val="72"/>
              <w:jc w:val="both"/>
              <w:rPr>
                <w:lang w:val="en-US"/>
              </w:rPr>
            </w:pPr>
            <w:r>
              <w:t>Модальные</w:t>
            </w:r>
            <w:r>
              <w:rPr>
                <w:lang w:val="en-US"/>
              </w:rPr>
              <w:t xml:space="preserve"> </w:t>
            </w:r>
            <w:r>
              <w:t>глаголы</w:t>
            </w:r>
            <w:r>
              <w:rPr>
                <w:lang w:val="en-US"/>
              </w:rPr>
              <w:t xml:space="preserve"> </w:t>
            </w:r>
            <w:r>
              <w:t>и</w:t>
            </w:r>
            <w:r>
              <w:rPr>
                <w:lang w:val="en-US"/>
              </w:rPr>
              <w:t xml:space="preserve"> </w:t>
            </w:r>
            <w:r>
              <w:t>их</w:t>
            </w:r>
            <w:r>
              <w:rPr>
                <w:lang w:val="en-US"/>
              </w:rPr>
              <w:t xml:space="preserve"> </w:t>
            </w:r>
            <w:r>
              <w:t>эквиваленты</w:t>
            </w:r>
            <w:r>
              <w:rPr>
                <w:lang w:val="en-US"/>
              </w:rPr>
              <w:t xml:space="preserve"> (can/be able to, could, must/have to, may, might, should, shall, would, will, need)</w:t>
            </w:r>
          </w:p>
        </w:tc>
      </w:tr>
      <w:tr w14:paraId="7013C00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B371F9A">
            <w:pPr>
              <w:pStyle w:val="72"/>
              <w:jc w:val="center"/>
            </w:pPr>
            <w:r>
              <w:t>2.4.27</w:t>
            </w:r>
          </w:p>
        </w:tc>
        <w:tc>
          <w:tcPr>
            <w:tcW w:w="7980" w:type="dxa"/>
            <w:tcBorders>
              <w:top w:val="nil"/>
              <w:left w:val="outset" w:color="auto" w:sz="6" w:space="0"/>
              <w:bottom w:val="outset" w:color="auto" w:sz="6" w:space="0"/>
              <w:right w:val="outset" w:color="auto" w:sz="6" w:space="0"/>
            </w:tcBorders>
          </w:tcPr>
          <w:p w14:paraId="003C039F">
            <w:pPr>
              <w:pStyle w:val="72"/>
              <w:jc w:val="both"/>
            </w:pPr>
            <w:r>
              <w:t>Неличные формы глагола - инфинитив, герундий, причастие (Participle I и Participle II), причастия в функции определения (Participle I - a playing child, Participle II - a written text)</w:t>
            </w:r>
          </w:p>
        </w:tc>
      </w:tr>
      <w:tr w14:paraId="765D211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542DC5E">
            <w:pPr>
              <w:pStyle w:val="72"/>
              <w:jc w:val="center"/>
            </w:pPr>
            <w:r>
              <w:t>2.4.28</w:t>
            </w:r>
          </w:p>
        </w:tc>
        <w:tc>
          <w:tcPr>
            <w:tcW w:w="7980" w:type="dxa"/>
            <w:tcBorders>
              <w:top w:val="nil"/>
              <w:left w:val="outset" w:color="auto" w:sz="6" w:space="0"/>
              <w:bottom w:val="outset" w:color="auto" w:sz="6" w:space="0"/>
              <w:right w:val="outset" w:color="auto" w:sz="6" w:space="0"/>
            </w:tcBorders>
          </w:tcPr>
          <w:p w14:paraId="4CB43F29">
            <w:pPr>
              <w:pStyle w:val="72"/>
              <w:jc w:val="both"/>
            </w:pPr>
            <w:r>
              <w:t>Определенный, неопределенный и нулевой артикли</w:t>
            </w:r>
          </w:p>
        </w:tc>
      </w:tr>
      <w:tr w14:paraId="6D57BAA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7DC4132">
            <w:pPr>
              <w:pStyle w:val="72"/>
              <w:jc w:val="center"/>
            </w:pPr>
            <w:r>
              <w:t>2.4.29</w:t>
            </w:r>
          </w:p>
        </w:tc>
        <w:tc>
          <w:tcPr>
            <w:tcW w:w="7980" w:type="dxa"/>
            <w:tcBorders>
              <w:top w:val="nil"/>
              <w:left w:val="outset" w:color="auto" w:sz="6" w:space="0"/>
              <w:bottom w:val="outset" w:color="auto" w:sz="6" w:space="0"/>
              <w:right w:val="outset" w:color="auto" w:sz="6" w:space="0"/>
            </w:tcBorders>
          </w:tcPr>
          <w:p w14:paraId="4FE47DB5">
            <w:pPr>
              <w:pStyle w:val="72"/>
              <w:jc w:val="both"/>
            </w:pPr>
            <w:r>
              <w:t>Имена существительные во множественном числе, образованные по правилу, и исключения</w:t>
            </w:r>
          </w:p>
        </w:tc>
      </w:tr>
      <w:tr w14:paraId="3BDF89E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5DEBA18">
            <w:pPr>
              <w:pStyle w:val="72"/>
              <w:jc w:val="center"/>
            </w:pPr>
            <w:r>
              <w:t>2.4.30</w:t>
            </w:r>
          </w:p>
        </w:tc>
        <w:tc>
          <w:tcPr>
            <w:tcW w:w="7980" w:type="dxa"/>
            <w:tcBorders>
              <w:top w:val="nil"/>
              <w:left w:val="outset" w:color="auto" w:sz="6" w:space="0"/>
              <w:bottom w:val="outset" w:color="auto" w:sz="6" w:space="0"/>
              <w:right w:val="outset" w:color="auto" w:sz="6" w:space="0"/>
            </w:tcBorders>
          </w:tcPr>
          <w:p w14:paraId="4F14818C">
            <w:pPr>
              <w:pStyle w:val="72"/>
              <w:jc w:val="both"/>
            </w:pPr>
            <w:r>
              <w:t>Неисчисляемые имена существительные, имеющие форму только множественного числа</w:t>
            </w:r>
          </w:p>
        </w:tc>
      </w:tr>
      <w:tr w14:paraId="66BE798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92AF31B">
            <w:pPr>
              <w:pStyle w:val="72"/>
              <w:jc w:val="center"/>
            </w:pPr>
            <w:r>
              <w:t>2.4.31</w:t>
            </w:r>
          </w:p>
        </w:tc>
        <w:tc>
          <w:tcPr>
            <w:tcW w:w="7980" w:type="dxa"/>
            <w:tcBorders>
              <w:top w:val="nil"/>
              <w:left w:val="outset" w:color="auto" w:sz="6" w:space="0"/>
              <w:bottom w:val="outset" w:color="auto" w:sz="6" w:space="0"/>
              <w:right w:val="outset" w:color="auto" w:sz="6" w:space="0"/>
            </w:tcBorders>
          </w:tcPr>
          <w:p w14:paraId="259143E7">
            <w:pPr>
              <w:pStyle w:val="72"/>
              <w:jc w:val="both"/>
            </w:pPr>
            <w:r>
              <w:t>Притяжательный падеж имен существительных</w:t>
            </w:r>
          </w:p>
        </w:tc>
      </w:tr>
      <w:tr w14:paraId="78876AD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15514E1">
            <w:pPr>
              <w:pStyle w:val="72"/>
              <w:jc w:val="center"/>
            </w:pPr>
            <w:r>
              <w:t>2.4.32</w:t>
            </w:r>
          </w:p>
        </w:tc>
        <w:tc>
          <w:tcPr>
            <w:tcW w:w="7980" w:type="dxa"/>
            <w:tcBorders>
              <w:top w:val="nil"/>
              <w:left w:val="outset" w:color="auto" w:sz="6" w:space="0"/>
              <w:bottom w:val="outset" w:color="auto" w:sz="6" w:space="0"/>
              <w:right w:val="outset" w:color="auto" w:sz="6" w:space="0"/>
            </w:tcBorders>
          </w:tcPr>
          <w:p w14:paraId="165E85CF">
            <w:pPr>
              <w:pStyle w:val="72"/>
              <w:jc w:val="both"/>
            </w:pPr>
            <w:r>
              <w:t>Имена прилагательные и наречия в положительной, сравнительной и превосходной степенях, образованные по правилу, и исключения</w:t>
            </w:r>
          </w:p>
        </w:tc>
      </w:tr>
      <w:tr w14:paraId="3E0E022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21CE339">
            <w:pPr>
              <w:pStyle w:val="72"/>
              <w:jc w:val="center"/>
            </w:pPr>
            <w:r>
              <w:t>2.4.33</w:t>
            </w:r>
          </w:p>
        </w:tc>
        <w:tc>
          <w:tcPr>
            <w:tcW w:w="7980" w:type="dxa"/>
            <w:tcBorders>
              <w:top w:val="nil"/>
              <w:left w:val="outset" w:color="auto" w:sz="6" w:space="0"/>
              <w:bottom w:val="outset" w:color="auto" w:sz="6" w:space="0"/>
              <w:right w:val="outset" w:color="auto" w:sz="6" w:space="0"/>
            </w:tcBorders>
          </w:tcPr>
          <w:p w14:paraId="47918C0A">
            <w:pPr>
              <w:pStyle w:val="72"/>
              <w:jc w:val="both"/>
            </w:pPr>
            <w:r>
              <w:t>Порядок следования нескольких прилагательных (мнение - размер - возраст - цвет - происхождение)</w:t>
            </w:r>
          </w:p>
        </w:tc>
      </w:tr>
      <w:tr w14:paraId="14BE375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CAF330E">
            <w:pPr>
              <w:pStyle w:val="72"/>
              <w:jc w:val="center"/>
            </w:pPr>
            <w:r>
              <w:t>2.4.34</w:t>
            </w:r>
          </w:p>
        </w:tc>
        <w:tc>
          <w:tcPr>
            <w:tcW w:w="7980" w:type="dxa"/>
            <w:tcBorders>
              <w:top w:val="nil"/>
              <w:left w:val="outset" w:color="auto" w:sz="6" w:space="0"/>
              <w:bottom w:val="outset" w:color="auto" w:sz="6" w:space="0"/>
              <w:right w:val="outset" w:color="auto" w:sz="6" w:space="0"/>
            </w:tcBorders>
          </w:tcPr>
          <w:p w14:paraId="7473BDAC">
            <w:pPr>
              <w:pStyle w:val="72"/>
              <w:jc w:val="both"/>
              <w:rPr>
                <w:lang w:val="en-US"/>
              </w:rPr>
            </w:pPr>
            <w:r>
              <w:t>Слова</w:t>
            </w:r>
            <w:r>
              <w:rPr>
                <w:lang w:val="en-US"/>
              </w:rPr>
              <w:t xml:space="preserve">, </w:t>
            </w:r>
            <w:r>
              <w:t>выражающие</w:t>
            </w:r>
            <w:r>
              <w:rPr>
                <w:lang w:val="en-US"/>
              </w:rPr>
              <w:t xml:space="preserve"> </w:t>
            </w:r>
            <w:r>
              <w:t>количество</w:t>
            </w:r>
            <w:r>
              <w:rPr>
                <w:lang w:val="en-US"/>
              </w:rPr>
              <w:t xml:space="preserve"> (many/much, little/a little, few/a few, a lot of)</w:t>
            </w:r>
          </w:p>
        </w:tc>
      </w:tr>
      <w:tr w14:paraId="239FD50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D29C4E4">
            <w:pPr>
              <w:pStyle w:val="72"/>
              <w:jc w:val="center"/>
            </w:pPr>
            <w:r>
              <w:t>2.4.35</w:t>
            </w:r>
          </w:p>
        </w:tc>
        <w:tc>
          <w:tcPr>
            <w:tcW w:w="7980" w:type="dxa"/>
            <w:tcBorders>
              <w:top w:val="nil"/>
              <w:left w:val="outset" w:color="auto" w:sz="6" w:space="0"/>
              <w:bottom w:val="outset" w:color="auto" w:sz="6" w:space="0"/>
              <w:right w:val="outset" w:color="auto" w:sz="6" w:space="0"/>
            </w:tcBorders>
          </w:tcPr>
          <w:p w14:paraId="17DB0B39">
            <w:pPr>
              <w:pStyle w:val="72"/>
              <w:jc w:val="both"/>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tc>
      </w:tr>
      <w:tr w14:paraId="32CD6C2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5BACB7D">
            <w:pPr>
              <w:pStyle w:val="72"/>
              <w:jc w:val="center"/>
            </w:pPr>
            <w:r>
              <w:t>2.4.36</w:t>
            </w:r>
          </w:p>
        </w:tc>
        <w:tc>
          <w:tcPr>
            <w:tcW w:w="7980" w:type="dxa"/>
            <w:tcBorders>
              <w:top w:val="nil"/>
              <w:left w:val="outset" w:color="auto" w:sz="6" w:space="0"/>
              <w:bottom w:val="outset" w:color="auto" w:sz="6" w:space="0"/>
              <w:right w:val="outset" w:color="auto" w:sz="6" w:space="0"/>
            </w:tcBorders>
          </w:tcPr>
          <w:p w14:paraId="7008F872">
            <w:pPr>
              <w:pStyle w:val="72"/>
              <w:jc w:val="both"/>
            </w:pPr>
            <w:r>
              <w:t>Количественные и порядковые числительные</w:t>
            </w:r>
          </w:p>
        </w:tc>
      </w:tr>
      <w:tr w14:paraId="3CAC70F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13844F7">
            <w:pPr>
              <w:pStyle w:val="72"/>
              <w:jc w:val="center"/>
            </w:pPr>
            <w:r>
              <w:t>2.4.37</w:t>
            </w:r>
          </w:p>
        </w:tc>
        <w:tc>
          <w:tcPr>
            <w:tcW w:w="7980" w:type="dxa"/>
            <w:tcBorders>
              <w:top w:val="nil"/>
              <w:left w:val="outset" w:color="auto" w:sz="6" w:space="0"/>
              <w:bottom w:val="outset" w:color="auto" w:sz="6" w:space="0"/>
              <w:right w:val="outset" w:color="auto" w:sz="6" w:space="0"/>
            </w:tcBorders>
          </w:tcPr>
          <w:p w14:paraId="0C037EE5">
            <w:pPr>
              <w:pStyle w:val="72"/>
              <w:jc w:val="both"/>
            </w:pPr>
            <w:r>
              <w:t>Предлоги места, времени, направления, предлоги, употребляемые с глаголами в страдательном залоге</w:t>
            </w:r>
          </w:p>
        </w:tc>
      </w:tr>
      <w:tr w14:paraId="7493FAB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BE9BDBD">
            <w:pPr>
              <w:pStyle w:val="72"/>
              <w:jc w:val="center"/>
            </w:pPr>
            <w:r>
              <w:t>3</w:t>
            </w:r>
          </w:p>
        </w:tc>
        <w:tc>
          <w:tcPr>
            <w:tcW w:w="7980" w:type="dxa"/>
            <w:tcBorders>
              <w:top w:val="nil"/>
              <w:left w:val="outset" w:color="auto" w:sz="6" w:space="0"/>
              <w:bottom w:val="outset" w:color="auto" w:sz="6" w:space="0"/>
              <w:right w:val="outset" w:color="auto" w:sz="6" w:space="0"/>
            </w:tcBorders>
          </w:tcPr>
          <w:p w14:paraId="32ADEF0B">
            <w:pPr>
              <w:pStyle w:val="72"/>
              <w:jc w:val="both"/>
            </w:pPr>
            <w:r>
              <w:t>Социокультурные знания и умения</w:t>
            </w:r>
          </w:p>
        </w:tc>
      </w:tr>
      <w:tr w14:paraId="199E375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B45D4EE">
            <w:pPr>
              <w:pStyle w:val="72"/>
              <w:jc w:val="center"/>
            </w:pPr>
            <w:r>
              <w:t>3.1</w:t>
            </w:r>
          </w:p>
        </w:tc>
        <w:tc>
          <w:tcPr>
            <w:tcW w:w="7980" w:type="dxa"/>
            <w:tcBorders>
              <w:top w:val="nil"/>
              <w:left w:val="outset" w:color="auto" w:sz="6" w:space="0"/>
              <w:bottom w:val="outset" w:color="auto" w:sz="6" w:space="0"/>
              <w:right w:val="outset" w:color="auto" w:sz="6" w:space="0"/>
            </w:tcBorders>
          </w:tcPr>
          <w:p w14:paraId="07DFF987">
            <w:pPr>
              <w:pStyle w:val="72"/>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14:paraId="6C2899F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AE6C57A">
            <w:pPr>
              <w:pStyle w:val="72"/>
              <w:jc w:val="center"/>
            </w:pPr>
            <w:r>
              <w:t>3.2</w:t>
            </w:r>
          </w:p>
        </w:tc>
        <w:tc>
          <w:tcPr>
            <w:tcW w:w="7980" w:type="dxa"/>
            <w:tcBorders>
              <w:top w:val="nil"/>
              <w:left w:val="outset" w:color="auto" w:sz="6" w:space="0"/>
              <w:bottom w:val="outset" w:color="auto" w:sz="6" w:space="0"/>
              <w:right w:val="outset" w:color="auto" w:sz="6" w:space="0"/>
            </w:tcBorders>
          </w:tcPr>
          <w:p w14:paraId="613D6FAE">
            <w:pPr>
              <w:pStyle w:val="72"/>
              <w:jc w:val="both"/>
            </w:pPr>
            <w: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14:paraId="47C3C55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511590B">
            <w:pPr>
              <w:pStyle w:val="72"/>
              <w:jc w:val="center"/>
            </w:pPr>
            <w:r>
              <w:t>3.3</w:t>
            </w:r>
          </w:p>
        </w:tc>
        <w:tc>
          <w:tcPr>
            <w:tcW w:w="7980" w:type="dxa"/>
            <w:tcBorders>
              <w:top w:val="nil"/>
              <w:left w:val="outset" w:color="auto" w:sz="6" w:space="0"/>
              <w:bottom w:val="outset" w:color="auto" w:sz="6" w:space="0"/>
              <w:right w:val="outset" w:color="auto" w:sz="6" w:space="0"/>
            </w:tcBorders>
          </w:tcPr>
          <w:p w14:paraId="2F914AA8">
            <w:pPr>
              <w:pStyle w:val="72"/>
              <w:jc w:val="both"/>
            </w:pPr>
            <w:r>
              <w:t>Владение основными сведениями о социокультурном портрете и культурном наследии страны (стран), говорящих на английском языке</w:t>
            </w:r>
          </w:p>
        </w:tc>
      </w:tr>
      <w:tr w14:paraId="5DDD2BF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E2B70D1">
            <w:pPr>
              <w:pStyle w:val="72"/>
              <w:jc w:val="center"/>
            </w:pPr>
            <w:r>
              <w:t>3.4</w:t>
            </w:r>
          </w:p>
        </w:tc>
        <w:tc>
          <w:tcPr>
            <w:tcW w:w="7980" w:type="dxa"/>
            <w:tcBorders>
              <w:top w:val="nil"/>
              <w:left w:val="outset" w:color="auto" w:sz="6" w:space="0"/>
              <w:bottom w:val="outset" w:color="auto" w:sz="6" w:space="0"/>
              <w:right w:val="outset" w:color="auto" w:sz="6" w:space="0"/>
            </w:tcBorders>
          </w:tcPr>
          <w:p w14:paraId="195F346E">
            <w:pPr>
              <w:pStyle w:val="72"/>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14:paraId="441B9E2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A45AE9E">
            <w:pPr>
              <w:pStyle w:val="72"/>
              <w:jc w:val="center"/>
            </w:pPr>
            <w:r>
              <w:t>3.5</w:t>
            </w:r>
          </w:p>
        </w:tc>
        <w:tc>
          <w:tcPr>
            <w:tcW w:w="7980" w:type="dxa"/>
            <w:tcBorders>
              <w:top w:val="nil"/>
              <w:left w:val="outset" w:color="auto" w:sz="6" w:space="0"/>
              <w:bottom w:val="outset" w:color="auto" w:sz="6" w:space="0"/>
              <w:right w:val="outset" w:color="auto" w:sz="6" w:space="0"/>
            </w:tcBorders>
          </w:tcPr>
          <w:p w14:paraId="3F20B5AC">
            <w:pPr>
              <w:pStyle w:val="72"/>
              <w:jc w:val="both"/>
            </w:pPr>
            <w: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14:paraId="7B0E1D4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5E3BB25">
            <w:pPr>
              <w:pStyle w:val="72"/>
              <w:jc w:val="center"/>
            </w:pPr>
            <w:r>
              <w:t>4</w:t>
            </w:r>
          </w:p>
        </w:tc>
        <w:tc>
          <w:tcPr>
            <w:tcW w:w="7980" w:type="dxa"/>
            <w:tcBorders>
              <w:top w:val="nil"/>
              <w:left w:val="outset" w:color="auto" w:sz="6" w:space="0"/>
              <w:bottom w:val="outset" w:color="auto" w:sz="6" w:space="0"/>
              <w:right w:val="outset" w:color="auto" w:sz="6" w:space="0"/>
            </w:tcBorders>
          </w:tcPr>
          <w:p w14:paraId="1E05B6DE">
            <w:pPr>
              <w:pStyle w:val="72"/>
              <w:jc w:val="both"/>
            </w:pPr>
            <w:r>
              <w:t>Компенсаторные умения</w:t>
            </w:r>
          </w:p>
        </w:tc>
      </w:tr>
      <w:tr w14:paraId="7551B4B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2840ADE">
            <w:pPr>
              <w:pStyle w:val="72"/>
              <w:jc w:val="center"/>
            </w:pPr>
            <w:r>
              <w:t>4.1</w:t>
            </w:r>
          </w:p>
        </w:tc>
        <w:tc>
          <w:tcPr>
            <w:tcW w:w="7980" w:type="dxa"/>
            <w:tcBorders>
              <w:top w:val="nil"/>
              <w:left w:val="outset" w:color="auto" w:sz="6" w:space="0"/>
              <w:bottom w:val="outset" w:color="auto" w:sz="6" w:space="0"/>
              <w:right w:val="outset" w:color="auto" w:sz="6" w:space="0"/>
            </w:tcBorders>
          </w:tcPr>
          <w:p w14:paraId="767E0A77">
            <w:pPr>
              <w:pStyle w:val="72"/>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789CBFF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63BE739">
            <w:pPr>
              <w:pStyle w:val="72"/>
              <w:jc w:val="center"/>
            </w:pPr>
            <w:r>
              <w:t>4.2</w:t>
            </w:r>
          </w:p>
        </w:tc>
        <w:tc>
          <w:tcPr>
            <w:tcW w:w="7980" w:type="dxa"/>
            <w:tcBorders>
              <w:top w:val="nil"/>
              <w:left w:val="outset" w:color="auto" w:sz="6" w:space="0"/>
              <w:bottom w:val="outset" w:color="auto" w:sz="6" w:space="0"/>
              <w:right w:val="outset" w:color="auto" w:sz="6" w:space="0"/>
            </w:tcBorders>
          </w:tcPr>
          <w:p w14:paraId="7B1B3FAD">
            <w:pPr>
              <w:pStyle w:val="72"/>
              <w:jc w:val="both"/>
            </w:pPr>
            <w: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69D613DB">
      <w:pPr>
        <w:tabs>
          <w:tab w:val="left" w:pos="7848"/>
        </w:tabs>
        <w:spacing w:after="0" w:line="264" w:lineRule="auto"/>
        <w:ind w:firstLine="600"/>
        <w:jc w:val="both"/>
        <w:rPr>
          <w:rFonts w:ascii="Times New Roman" w:hAnsi="Times New Roman" w:cs="Times New Roman"/>
          <w:b/>
          <w:sz w:val="24"/>
          <w:szCs w:val="24"/>
          <w:lang w:val="ru-RU"/>
        </w:rPr>
      </w:pPr>
    </w:p>
    <w:p w14:paraId="461156A5">
      <w:pPr>
        <w:tabs>
          <w:tab w:val="left" w:pos="7848"/>
        </w:tabs>
        <w:spacing w:after="0" w:line="264" w:lineRule="auto"/>
        <w:ind w:firstLine="600"/>
        <w:jc w:val="both"/>
        <w:rPr>
          <w:rFonts w:ascii="Times New Roman" w:hAnsi="Times New Roman" w:cs="Times New Roman"/>
          <w:b/>
          <w:sz w:val="24"/>
          <w:szCs w:val="24"/>
          <w:lang w:val="ru-RU"/>
        </w:rPr>
      </w:pPr>
    </w:p>
    <w:p w14:paraId="5F623ABC">
      <w:pPr>
        <w:pStyle w:val="72"/>
        <w:jc w:val="center"/>
      </w:pPr>
    </w:p>
    <w:p w14:paraId="0FB05C2F">
      <w:pPr>
        <w:pStyle w:val="72"/>
        <w:rPr>
          <w:rFonts w:ascii="Times New Roman" w:hAnsi="Times New Roman" w:cs="Times New Roman"/>
          <w:b/>
        </w:rPr>
      </w:pPr>
      <w:r>
        <w:rPr>
          <w:rFonts w:ascii="Times New Roman" w:hAnsi="Times New Roman" w:cs="Times New Roman"/>
          <w:b/>
        </w:rPr>
        <w:t xml:space="preserve">ПРОВЕРЯЕМЫЕ НА ЕГЭ ПО ИНОСТРАННОМУ (АНГЛИЙСКОМУ) ЯЗЫКУ ТРЕБОВАНИЯ К РЕЗУЛЬТАТОМ ОСВОЕНИЯ ОСНОВНОЙ ОБРАЗОВАТЕЛЬНОЙ ПРОГРАММЫ СРЕДНЕГО ОБЩЕГО </w:t>
      </w:r>
    </w:p>
    <w:tbl>
      <w:tblPr>
        <w:tblStyle w:val="10"/>
        <w:tblW w:w="0" w:type="auto"/>
        <w:tblInd w:w="0" w:type="dxa"/>
        <w:tblLayout w:type="fixed"/>
        <w:tblCellMar>
          <w:top w:w="15" w:type="dxa"/>
          <w:left w:w="15" w:type="dxa"/>
          <w:bottom w:w="15" w:type="dxa"/>
          <w:right w:w="15" w:type="dxa"/>
        </w:tblCellMar>
      </w:tblPr>
      <w:tblGrid>
        <w:gridCol w:w="1695"/>
        <w:gridCol w:w="7365"/>
      </w:tblGrid>
      <w:tr w14:paraId="55E5D413">
        <w:tc>
          <w:tcPr>
            <w:tcW w:w="1695" w:type="dxa"/>
            <w:tcBorders>
              <w:top w:val="outset" w:color="auto" w:sz="6" w:space="0"/>
              <w:left w:val="outset" w:color="auto" w:sz="6" w:space="0"/>
              <w:bottom w:val="outset" w:color="auto" w:sz="6" w:space="0"/>
              <w:right w:val="outset" w:color="auto" w:sz="6" w:space="0"/>
            </w:tcBorders>
          </w:tcPr>
          <w:p w14:paraId="5447B784">
            <w:pPr>
              <w:pStyle w:val="72"/>
              <w:jc w:val="center"/>
            </w:pPr>
            <w:r>
              <w:t>Код проверяемого требования</w:t>
            </w:r>
          </w:p>
        </w:tc>
        <w:tc>
          <w:tcPr>
            <w:tcW w:w="7365" w:type="dxa"/>
            <w:tcBorders>
              <w:top w:val="outset" w:color="auto" w:sz="6" w:space="0"/>
              <w:left w:val="outset" w:color="auto" w:sz="6" w:space="0"/>
              <w:bottom w:val="outset" w:color="auto" w:sz="6" w:space="0"/>
              <w:right w:val="outset" w:color="auto" w:sz="6" w:space="0"/>
            </w:tcBorders>
          </w:tcPr>
          <w:p w14:paraId="1135DA45">
            <w:pPr>
              <w:pStyle w:val="72"/>
              <w:jc w:val="center"/>
            </w:pPr>
            <w:r>
              <w:t>Проверяемые требования к предметным результатам освоения основной образовательной программы среднего общего образования</w:t>
            </w:r>
          </w:p>
        </w:tc>
      </w:tr>
      <w:tr w14:paraId="29270E7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77765C2">
            <w:pPr>
              <w:pStyle w:val="72"/>
            </w:pPr>
          </w:p>
        </w:tc>
        <w:tc>
          <w:tcPr>
            <w:tcW w:w="7365" w:type="dxa"/>
            <w:tcBorders>
              <w:top w:val="nil"/>
              <w:left w:val="outset" w:color="auto" w:sz="6" w:space="0"/>
              <w:bottom w:val="outset" w:color="auto" w:sz="6" w:space="0"/>
              <w:right w:val="outset" w:color="auto" w:sz="6" w:space="0"/>
            </w:tcBorders>
          </w:tcPr>
          <w:p w14:paraId="744D8CC1">
            <w:pPr>
              <w:pStyle w:val="72"/>
              <w:jc w:val="both"/>
            </w:pPr>
            <w: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14:paraId="58065E7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FF178C1">
            <w:pPr>
              <w:pStyle w:val="72"/>
              <w:jc w:val="center"/>
            </w:pPr>
            <w:r>
              <w:t>1</w:t>
            </w:r>
          </w:p>
        </w:tc>
        <w:tc>
          <w:tcPr>
            <w:tcW w:w="7365" w:type="dxa"/>
            <w:tcBorders>
              <w:top w:val="nil"/>
              <w:left w:val="outset" w:color="auto" w:sz="6" w:space="0"/>
              <w:bottom w:val="outset" w:color="auto" w:sz="6" w:space="0"/>
              <w:right w:val="outset" w:color="auto" w:sz="6" w:space="0"/>
            </w:tcBorders>
          </w:tcPr>
          <w:p w14:paraId="244B53A2">
            <w:pPr>
              <w:pStyle w:val="72"/>
              <w:jc w:val="both"/>
            </w:pPr>
            <w: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Молодежь в современном обществе. Ценностные ориентиры молодежи в современном обществе. Досуг молодежи.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14:paraId="2BA9761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883A6EB">
            <w:pPr>
              <w:pStyle w:val="72"/>
              <w:jc w:val="center"/>
            </w:pPr>
            <w:r>
              <w:t>1.1</w:t>
            </w:r>
          </w:p>
        </w:tc>
        <w:tc>
          <w:tcPr>
            <w:tcW w:w="7365" w:type="dxa"/>
            <w:tcBorders>
              <w:top w:val="nil"/>
              <w:left w:val="outset" w:color="auto" w:sz="6" w:space="0"/>
              <w:bottom w:val="outset" w:color="auto" w:sz="6" w:space="0"/>
              <w:right w:val="outset" w:color="auto" w:sz="6" w:space="0"/>
            </w:tcBorders>
          </w:tcPr>
          <w:p w14:paraId="2734F39D">
            <w:pPr>
              <w:pStyle w:val="72"/>
              <w:jc w:val="both"/>
            </w:pPr>
            <w:r>
              <w:t>Говорение</w:t>
            </w:r>
          </w:p>
        </w:tc>
      </w:tr>
      <w:tr w14:paraId="6069A85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295E23D">
            <w:pPr>
              <w:pStyle w:val="72"/>
              <w:jc w:val="center"/>
            </w:pPr>
            <w:r>
              <w:t>1.1.1</w:t>
            </w:r>
          </w:p>
        </w:tc>
        <w:tc>
          <w:tcPr>
            <w:tcW w:w="7365" w:type="dxa"/>
            <w:tcBorders>
              <w:top w:val="nil"/>
              <w:left w:val="outset" w:color="auto" w:sz="6" w:space="0"/>
              <w:bottom w:val="outset" w:color="auto" w:sz="6" w:space="0"/>
              <w:right w:val="outset" w:color="auto" w:sz="6" w:space="0"/>
            </w:tcBorders>
          </w:tcPr>
          <w:p w14:paraId="01E3C1F5">
            <w:pPr>
              <w:pStyle w:val="72"/>
              <w:jc w:val="both"/>
            </w:pPr>
            <w:r>
              <w:t>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14:paraId="73376F4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8BEC805">
            <w:pPr>
              <w:pStyle w:val="72"/>
              <w:jc w:val="center"/>
            </w:pPr>
            <w:r>
              <w:t>1.1.2</w:t>
            </w:r>
          </w:p>
        </w:tc>
        <w:tc>
          <w:tcPr>
            <w:tcW w:w="7365" w:type="dxa"/>
            <w:tcBorders>
              <w:top w:val="nil"/>
              <w:left w:val="outset" w:color="auto" w:sz="6" w:space="0"/>
              <w:bottom w:val="outset" w:color="auto" w:sz="6" w:space="0"/>
              <w:right w:val="outset" w:color="auto" w:sz="6" w:space="0"/>
            </w:tcBorders>
          </w:tcPr>
          <w:p w14:paraId="6CBE1E88">
            <w:pPr>
              <w:pStyle w:val="72"/>
              <w:jc w:val="both"/>
            </w:pPr>
            <w: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объемом 17 - 18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объемом 17 - 18 фраз; устно представлять в объеме 17 - 18 фраз результаты выполненной проектной работы</w:t>
            </w:r>
          </w:p>
        </w:tc>
      </w:tr>
      <w:tr w14:paraId="471137D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A705AE0">
            <w:pPr>
              <w:pStyle w:val="72"/>
              <w:jc w:val="center"/>
            </w:pPr>
            <w:r>
              <w:t>1.2</w:t>
            </w:r>
          </w:p>
        </w:tc>
        <w:tc>
          <w:tcPr>
            <w:tcW w:w="7365" w:type="dxa"/>
            <w:tcBorders>
              <w:top w:val="nil"/>
              <w:left w:val="outset" w:color="auto" w:sz="6" w:space="0"/>
              <w:bottom w:val="outset" w:color="auto" w:sz="6" w:space="0"/>
              <w:right w:val="outset" w:color="auto" w:sz="6" w:space="0"/>
            </w:tcBorders>
          </w:tcPr>
          <w:p w14:paraId="7CE11A4E">
            <w:pPr>
              <w:pStyle w:val="72"/>
              <w:jc w:val="both"/>
            </w:pPr>
            <w:r>
              <w:t>Аудирование</w:t>
            </w:r>
          </w:p>
        </w:tc>
      </w:tr>
      <w:tr w14:paraId="3A6C219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9EEC41A">
            <w:pPr>
              <w:pStyle w:val="72"/>
              <w:jc w:val="center"/>
            </w:pPr>
            <w:r>
              <w:t>1.2.1</w:t>
            </w:r>
          </w:p>
        </w:tc>
        <w:tc>
          <w:tcPr>
            <w:tcW w:w="7365" w:type="dxa"/>
            <w:tcBorders>
              <w:top w:val="nil"/>
              <w:left w:val="outset" w:color="auto" w:sz="6" w:space="0"/>
              <w:bottom w:val="outset" w:color="auto" w:sz="6" w:space="0"/>
              <w:right w:val="outset" w:color="auto" w:sz="6" w:space="0"/>
            </w:tcBorders>
          </w:tcPr>
          <w:p w14:paraId="525DE7CA">
            <w:pPr>
              <w:pStyle w:val="72"/>
              <w:jc w:val="both"/>
            </w:pPr>
            <w: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14:paraId="5A00242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3B595C5">
            <w:pPr>
              <w:pStyle w:val="72"/>
              <w:jc w:val="center"/>
            </w:pPr>
            <w:r>
              <w:t>1.2.2</w:t>
            </w:r>
          </w:p>
        </w:tc>
        <w:tc>
          <w:tcPr>
            <w:tcW w:w="7365" w:type="dxa"/>
            <w:tcBorders>
              <w:top w:val="nil"/>
              <w:left w:val="outset" w:color="auto" w:sz="6" w:space="0"/>
              <w:bottom w:val="outset" w:color="auto" w:sz="6" w:space="0"/>
              <w:right w:val="outset" w:color="auto" w:sz="6" w:space="0"/>
            </w:tcBorders>
          </w:tcPr>
          <w:p w14:paraId="1A4E1AB7">
            <w:pPr>
              <w:pStyle w:val="72"/>
              <w:jc w:val="both"/>
            </w:pPr>
            <w: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2D0B91B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644411F">
            <w:pPr>
              <w:pStyle w:val="72"/>
              <w:jc w:val="center"/>
            </w:pPr>
            <w:r>
              <w:t>1.2.3</w:t>
            </w:r>
          </w:p>
        </w:tc>
        <w:tc>
          <w:tcPr>
            <w:tcW w:w="7365" w:type="dxa"/>
            <w:tcBorders>
              <w:top w:val="nil"/>
              <w:left w:val="outset" w:color="auto" w:sz="6" w:space="0"/>
              <w:bottom w:val="outset" w:color="auto" w:sz="6" w:space="0"/>
              <w:right w:val="outset" w:color="auto" w:sz="6" w:space="0"/>
            </w:tcBorders>
          </w:tcPr>
          <w:p w14:paraId="1FD37389">
            <w:pPr>
              <w:pStyle w:val="72"/>
              <w:jc w:val="both"/>
            </w:pPr>
            <w: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14:paraId="2E2873E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2E50B50">
            <w:pPr>
              <w:pStyle w:val="72"/>
              <w:jc w:val="center"/>
            </w:pPr>
            <w:r>
              <w:t>1.3</w:t>
            </w:r>
          </w:p>
        </w:tc>
        <w:tc>
          <w:tcPr>
            <w:tcW w:w="7365" w:type="dxa"/>
            <w:tcBorders>
              <w:top w:val="nil"/>
              <w:left w:val="outset" w:color="auto" w:sz="6" w:space="0"/>
              <w:bottom w:val="outset" w:color="auto" w:sz="6" w:space="0"/>
              <w:right w:val="outset" w:color="auto" w:sz="6" w:space="0"/>
            </w:tcBorders>
          </w:tcPr>
          <w:p w14:paraId="0C68AFF1">
            <w:pPr>
              <w:pStyle w:val="72"/>
              <w:jc w:val="both"/>
            </w:pPr>
            <w:r>
              <w:t>Смысловое чтение</w:t>
            </w:r>
          </w:p>
        </w:tc>
      </w:tr>
      <w:tr w14:paraId="3C836A6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5DA79F4">
            <w:pPr>
              <w:pStyle w:val="72"/>
              <w:jc w:val="center"/>
            </w:pPr>
            <w:r>
              <w:t>1.3.1</w:t>
            </w:r>
          </w:p>
        </w:tc>
        <w:tc>
          <w:tcPr>
            <w:tcW w:w="7365" w:type="dxa"/>
            <w:tcBorders>
              <w:top w:val="nil"/>
              <w:left w:val="outset" w:color="auto" w:sz="6" w:space="0"/>
              <w:bottom w:val="outset" w:color="auto" w:sz="6" w:space="0"/>
              <w:right w:val="outset" w:color="auto" w:sz="6" w:space="0"/>
            </w:tcBorders>
          </w:tcPr>
          <w:p w14:paraId="1E501E1C">
            <w:pPr>
              <w:pStyle w:val="72"/>
              <w:jc w:val="both"/>
            </w:pPr>
            <w: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основного содержания</w:t>
            </w:r>
          </w:p>
        </w:tc>
      </w:tr>
      <w:tr w14:paraId="1C09852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CD5D169">
            <w:pPr>
              <w:pStyle w:val="72"/>
              <w:jc w:val="center"/>
            </w:pPr>
            <w:r>
              <w:t>1.3.2</w:t>
            </w:r>
          </w:p>
        </w:tc>
        <w:tc>
          <w:tcPr>
            <w:tcW w:w="7365" w:type="dxa"/>
            <w:tcBorders>
              <w:top w:val="nil"/>
              <w:left w:val="outset" w:color="auto" w:sz="6" w:space="0"/>
              <w:bottom w:val="outset" w:color="auto" w:sz="6" w:space="0"/>
              <w:right w:val="outset" w:color="auto" w:sz="6" w:space="0"/>
            </w:tcBorders>
          </w:tcPr>
          <w:p w14:paraId="559D05FC">
            <w:pPr>
              <w:pStyle w:val="72"/>
              <w:jc w:val="both"/>
            </w:pPr>
            <w: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нужной (интересующей, запрашиваемой) информации</w:t>
            </w:r>
          </w:p>
        </w:tc>
      </w:tr>
      <w:tr w14:paraId="50581B4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B7E3CF1">
            <w:pPr>
              <w:pStyle w:val="72"/>
              <w:jc w:val="center"/>
            </w:pPr>
            <w:r>
              <w:t>1.3.3</w:t>
            </w:r>
          </w:p>
        </w:tc>
        <w:tc>
          <w:tcPr>
            <w:tcW w:w="7365" w:type="dxa"/>
            <w:tcBorders>
              <w:top w:val="nil"/>
              <w:left w:val="outset" w:color="auto" w:sz="6" w:space="0"/>
              <w:bottom w:val="outset" w:color="auto" w:sz="6" w:space="0"/>
              <w:right w:val="outset" w:color="auto" w:sz="6" w:space="0"/>
            </w:tcBorders>
          </w:tcPr>
          <w:p w14:paraId="758F49E1">
            <w:pPr>
              <w:pStyle w:val="72"/>
              <w:jc w:val="both"/>
            </w:pPr>
            <w: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полным пониманием прочитанного</w:t>
            </w:r>
          </w:p>
        </w:tc>
      </w:tr>
      <w:tr w14:paraId="7F8384D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9834C17">
            <w:pPr>
              <w:pStyle w:val="72"/>
              <w:jc w:val="center"/>
            </w:pPr>
            <w:r>
              <w:t>1.3.4</w:t>
            </w:r>
          </w:p>
        </w:tc>
        <w:tc>
          <w:tcPr>
            <w:tcW w:w="7365" w:type="dxa"/>
            <w:tcBorders>
              <w:top w:val="nil"/>
              <w:left w:val="outset" w:color="auto" w:sz="6" w:space="0"/>
              <w:bottom w:val="outset" w:color="auto" w:sz="6" w:space="0"/>
              <w:right w:val="outset" w:color="auto" w:sz="6" w:space="0"/>
            </w:tcBorders>
          </w:tcPr>
          <w:p w14:paraId="4E52D8E3">
            <w:pPr>
              <w:pStyle w:val="72"/>
              <w:jc w:val="both"/>
            </w:pPr>
            <w:r>
              <w:t>Читать несплошные тексты (таблицы, диаграммы, графики, инфографику) и понимать представленную в них информацию</w:t>
            </w:r>
          </w:p>
        </w:tc>
      </w:tr>
      <w:tr w14:paraId="289991F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610D4AD4">
            <w:pPr>
              <w:pStyle w:val="72"/>
              <w:jc w:val="center"/>
            </w:pPr>
            <w:r>
              <w:t>1.4</w:t>
            </w:r>
          </w:p>
        </w:tc>
        <w:tc>
          <w:tcPr>
            <w:tcW w:w="7365" w:type="dxa"/>
            <w:tcBorders>
              <w:top w:val="nil"/>
              <w:left w:val="outset" w:color="auto" w:sz="6" w:space="0"/>
              <w:bottom w:val="outset" w:color="auto" w:sz="6" w:space="0"/>
              <w:right w:val="outset" w:color="auto" w:sz="6" w:space="0"/>
            </w:tcBorders>
          </w:tcPr>
          <w:p w14:paraId="5904531F">
            <w:pPr>
              <w:pStyle w:val="72"/>
              <w:jc w:val="both"/>
            </w:pPr>
            <w:r>
              <w:t>Письменная речь</w:t>
            </w:r>
          </w:p>
        </w:tc>
      </w:tr>
      <w:tr w14:paraId="4D53E83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0DCF99F">
            <w:pPr>
              <w:pStyle w:val="72"/>
              <w:jc w:val="center"/>
            </w:pPr>
            <w:r>
              <w:t>1.4.1</w:t>
            </w:r>
          </w:p>
        </w:tc>
        <w:tc>
          <w:tcPr>
            <w:tcW w:w="7365" w:type="dxa"/>
            <w:tcBorders>
              <w:top w:val="nil"/>
              <w:left w:val="outset" w:color="auto" w:sz="6" w:space="0"/>
              <w:bottom w:val="outset" w:color="auto" w:sz="6" w:space="0"/>
              <w:right w:val="outset" w:color="auto" w:sz="6" w:space="0"/>
            </w:tcBorders>
          </w:tcPr>
          <w:p w14:paraId="65376BDA">
            <w:pPr>
              <w:pStyle w:val="72"/>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14:paraId="3DBB87F2">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FB93067">
            <w:pPr>
              <w:pStyle w:val="72"/>
              <w:jc w:val="center"/>
            </w:pPr>
            <w:r>
              <w:t>1.4.2</w:t>
            </w:r>
          </w:p>
        </w:tc>
        <w:tc>
          <w:tcPr>
            <w:tcW w:w="7365" w:type="dxa"/>
            <w:tcBorders>
              <w:top w:val="nil"/>
              <w:left w:val="outset" w:color="auto" w:sz="6" w:space="0"/>
              <w:bottom w:val="outset" w:color="auto" w:sz="6" w:space="0"/>
              <w:right w:val="outset" w:color="auto" w:sz="6" w:space="0"/>
            </w:tcBorders>
          </w:tcPr>
          <w:p w14:paraId="2AC5D967">
            <w:pPr>
              <w:pStyle w:val="72"/>
              <w:jc w:val="both"/>
            </w:pPr>
            <w:r>
              <w:t>Писать электронное сообщение личного характера объемом до 140 слов, соблюдая принятый речевой этикет</w:t>
            </w:r>
          </w:p>
        </w:tc>
      </w:tr>
      <w:tr w14:paraId="4CE8285D">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01BF3CEF">
            <w:pPr>
              <w:pStyle w:val="72"/>
              <w:jc w:val="center"/>
            </w:pPr>
            <w:r>
              <w:t>1.4.3</w:t>
            </w:r>
          </w:p>
        </w:tc>
        <w:tc>
          <w:tcPr>
            <w:tcW w:w="7365" w:type="dxa"/>
            <w:tcBorders>
              <w:top w:val="nil"/>
              <w:left w:val="outset" w:color="auto" w:sz="6" w:space="0"/>
              <w:bottom w:val="outset" w:color="auto" w:sz="6" w:space="0"/>
              <w:right w:val="outset" w:color="auto" w:sz="6" w:space="0"/>
            </w:tcBorders>
          </w:tcPr>
          <w:p w14:paraId="1DEE748D">
            <w:pPr>
              <w:pStyle w:val="72"/>
              <w:jc w:val="both"/>
            </w:pPr>
            <w:r>
              <w:t>Создавать письменные высказывания объемом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14:paraId="06D8420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6696589">
            <w:pPr>
              <w:pStyle w:val="72"/>
              <w:jc w:val="center"/>
            </w:pPr>
            <w:r>
              <w:t>1.4.4</w:t>
            </w:r>
          </w:p>
        </w:tc>
        <w:tc>
          <w:tcPr>
            <w:tcW w:w="7365" w:type="dxa"/>
            <w:tcBorders>
              <w:top w:val="nil"/>
              <w:left w:val="outset" w:color="auto" w:sz="6" w:space="0"/>
              <w:bottom w:val="outset" w:color="auto" w:sz="6" w:space="0"/>
              <w:right w:val="outset" w:color="auto" w:sz="6" w:space="0"/>
            </w:tcBorders>
          </w:tcPr>
          <w:p w14:paraId="22746974">
            <w:pPr>
              <w:pStyle w:val="72"/>
              <w:jc w:val="both"/>
            </w:pPr>
            <w:r>
              <w:t>Представлять результаты выполненной проектной работы объемом до 180 слов</w:t>
            </w:r>
          </w:p>
        </w:tc>
      </w:tr>
      <w:tr w14:paraId="4932129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D0380B3">
            <w:pPr>
              <w:pStyle w:val="72"/>
              <w:jc w:val="center"/>
            </w:pPr>
            <w:r>
              <w:t>1.4.5</w:t>
            </w:r>
          </w:p>
        </w:tc>
        <w:tc>
          <w:tcPr>
            <w:tcW w:w="7365" w:type="dxa"/>
            <w:tcBorders>
              <w:top w:val="nil"/>
              <w:left w:val="outset" w:color="auto" w:sz="6" w:space="0"/>
              <w:bottom w:val="outset" w:color="auto" w:sz="6" w:space="0"/>
              <w:right w:val="outset" w:color="auto" w:sz="6" w:space="0"/>
            </w:tcBorders>
          </w:tcPr>
          <w:p w14:paraId="1D998FD4">
            <w:pPr>
              <w:pStyle w:val="72"/>
              <w:jc w:val="both"/>
            </w:pPr>
            <w:r>
              <w:t>Писать резюме и письмо-обращение о приеме на работу объемом до 140 слов с сообщением основных сведений о себе; писать официальное (деловое) письмо, в том числе электронное, объемом до 180 слов в соответствии с нормами официального общения, принятыми в стране (странах) изучаемого языка</w:t>
            </w:r>
          </w:p>
        </w:tc>
      </w:tr>
      <w:tr w14:paraId="6AC8A2DF">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333B5C0C">
            <w:pPr>
              <w:pStyle w:val="72"/>
              <w:jc w:val="center"/>
            </w:pPr>
            <w:r>
              <w:t>1.5</w:t>
            </w:r>
          </w:p>
        </w:tc>
        <w:tc>
          <w:tcPr>
            <w:tcW w:w="7365" w:type="dxa"/>
            <w:tcBorders>
              <w:top w:val="nil"/>
              <w:left w:val="outset" w:color="auto" w:sz="6" w:space="0"/>
              <w:bottom w:val="outset" w:color="auto" w:sz="6" w:space="0"/>
              <w:right w:val="outset" w:color="auto" w:sz="6" w:space="0"/>
            </w:tcBorders>
          </w:tcPr>
          <w:p w14:paraId="6002EFA1">
            <w:pPr>
              <w:pStyle w:val="72"/>
              <w:jc w:val="both"/>
            </w:pPr>
            <w:r>
              <w:t>Перевод</w:t>
            </w:r>
          </w:p>
        </w:tc>
      </w:tr>
      <w:tr w14:paraId="12B1A0F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48E069B">
            <w:pPr>
              <w:pStyle w:val="72"/>
              <w:jc w:val="center"/>
            </w:pPr>
            <w:r>
              <w:t>1.5.1</w:t>
            </w:r>
          </w:p>
        </w:tc>
        <w:tc>
          <w:tcPr>
            <w:tcW w:w="7365" w:type="dxa"/>
            <w:tcBorders>
              <w:top w:val="nil"/>
              <w:left w:val="outset" w:color="auto" w:sz="6" w:space="0"/>
              <w:bottom w:val="outset" w:color="auto" w:sz="6" w:space="0"/>
              <w:right w:val="outset" w:color="auto" w:sz="6" w:space="0"/>
            </w:tcBorders>
          </w:tcPr>
          <w:p w14:paraId="79A2DFAB">
            <w:pPr>
              <w:pStyle w:val="72"/>
              <w:jc w:val="both"/>
            </w:pPr>
            <w: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14:paraId="68142D8E">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23F2F8B6">
            <w:pPr>
              <w:pStyle w:val="72"/>
              <w:jc w:val="center"/>
            </w:pPr>
            <w:r>
              <w:t>2</w:t>
            </w:r>
          </w:p>
        </w:tc>
        <w:tc>
          <w:tcPr>
            <w:tcW w:w="7365" w:type="dxa"/>
            <w:tcBorders>
              <w:top w:val="nil"/>
              <w:left w:val="outset" w:color="auto" w:sz="6" w:space="0"/>
              <w:bottom w:val="outset" w:color="auto" w:sz="6" w:space="0"/>
              <w:right w:val="outset" w:color="auto" w:sz="6" w:space="0"/>
            </w:tcBorders>
          </w:tcPr>
          <w:p w14:paraId="47743C66">
            <w:pPr>
              <w:pStyle w:val="72"/>
              <w:jc w:val="both"/>
            </w:pPr>
            <w:r>
              <w:t>Языковая сторона речи</w:t>
            </w:r>
          </w:p>
        </w:tc>
      </w:tr>
      <w:tr w14:paraId="57CF975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2CEC77C">
            <w:pPr>
              <w:pStyle w:val="72"/>
              <w:jc w:val="center"/>
            </w:pPr>
            <w:r>
              <w:t>2.1</w:t>
            </w:r>
          </w:p>
        </w:tc>
        <w:tc>
          <w:tcPr>
            <w:tcW w:w="7365" w:type="dxa"/>
            <w:tcBorders>
              <w:top w:val="nil"/>
              <w:left w:val="outset" w:color="auto" w:sz="6" w:space="0"/>
              <w:bottom w:val="outset" w:color="auto" w:sz="6" w:space="0"/>
              <w:right w:val="outset" w:color="auto" w:sz="6" w:space="0"/>
            </w:tcBorders>
          </w:tcPr>
          <w:p w14:paraId="53A42940">
            <w:pPr>
              <w:pStyle w:val="72"/>
              <w:jc w:val="both"/>
            </w:pPr>
            <w: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tc>
      </w:tr>
      <w:tr w14:paraId="48461469">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EFEF684">
            <w:pPr>
              <w:pStyle w:val="72"/>
              <w:jc w:val="center"/>
            </w:pPr>
            <w:r>
              <w:t>2.2</w:t>
            </w:r>
          </w:p>
        </w:tc>
        <w:tc>
          <w:tcPr>
            <w:tcW w:w="7365" w:type="dxa"/>
            <w:tcBorders>
              <w:top w:val="nil"/>
              <w:left w:val="outset" w:color="auto" w:sz="6" w:space="0"/>
              <w:bottom w:val="outset" w:color="auto" w:sz="6" w:space="0"/>
              <w:right w:val="outset" w:color="auto" w:sz="6" w:space="0"/>
            </w:tcBorders>
          </w:tcPr>
          <w:p w14:paraId="5F4456BF">
            <w:pPr>
              <w:pStyle w:val="72"/>
              <w:jc w:val="both"/>
            </w:pPr>
            <w:r>
              <w:t>Овладение орфографическими навыками в отношении изученного лексического материала</w:t>
            </w:r>
          </w:p>
        </w:tc>
      </w:tr>
      <w:tr w14:paraId="3AD538D5">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7238F2D">
            <w:pPr>
              <w:pStyle w:val="72"/>
              <w:jc w:val="center"/>
            </w:pPr>
            <w:r>
              <w:t>2.3</w:t>
            </w:r>
          </w:p>
        </w:tc>
        <w:tc>
          <w:tcPr>
            <w:tcW w:w="7365" w:type="dxa"/>
            <w:tcBorders>
              <w:top w:val="nil"/>
              <w:left w:val="outset" w:color="auto" w:sz="6" w:space="0"/>
              <w:bottom w:val="outset" w:color="auto" w:sz="6" w:space="0"/>
              <w:right w:val="outset" w:color="auto" w:sz="6" w:space="0"/>
            </w:tcBorders>
          </w:tcPr>
          <w:p w14:paraId="5ECB579E">
            <w:pPr>
              <w:pStyle w:val="72"/>
              <w:jc w:val="both"/>
            </w:pPr>
            <w: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14:paraId="500C73D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B57F02F">
            <w:pPr>
              <w:pStyle w:val="72"/>
              <w:jc w:val="center"/>
            </w:pPr>
            <w:r>
              <w:t>2.4</w:t>
            </w:r>
          </w:p>
        </w:tc>
        <w:tc>
          <w:tcPr>
            <w:tcW w:w="7365" w:type="dxa"/>
            <w:tcBorders>
              <w:top w:val="nil"/>
              <w:left w:val="outset" w:color="auto" w:sz="6" w:space="0"/>
              <w:bottom w:val="outset" w:color="auto" w:sz="6" w:space="0"/>
              <w:right w:val="outset" w:color="auto" w:sz="6" w:space="0"/>
            </w:tcBorders>
          </w:tcPr>
          <w:p w14:paraId="047519A3">
            <w:pPr>
              <w:pStyle w:val="72"/>
              <w:jc w:val="both"/>
            </w:pPr>
            <w: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14:paraId="259F5AF1">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BCA69FE">
            <w:pPr>
              <w:pStyle w:val="72"/>
              <w:jc w:val="center"/>
            </w:pPr>
            <w:r>
              <w:t>2.5</w:t>
            </w:r>
          </w:p>
        </w:tc>
        <w:tc>
          <w:tcPr>
            <w:tcW w:w="7365" w:type="dxa"/>
            <w:tcBorders>
              <w:top w:val="nil"/>
              <w:left w:val="outset" w:color="auto" w:sz="6" w:space="0"/>
              <w:bottom w:val="outset" w:color="auto" w:sz="6" w:space="0"/>
              <w:right w:val="outset" w:color="auto" w:sz="6" w:space="0"/>
            </w:tcBorders>
          </w:tcPr>
          <w:p w14:paraId="4904C2AD">
            <w:pPr>
              <w:pStyle w:val="72"/>
              <w:jc w:val="both"/>
            </w:pPr>
            <w: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14:paraId="193AE624">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5837D598">
            <w:pPr>
              <w:pStyle w:val="72"/>
              <w:jc w:val="center"/>
            </w:pPr>
            <w:r>
              <w:t>2.6</w:t>
            </w:r>
          </w:p>
        </w:tc>
        <w:tc>
          <w:tcPr>
            <w:tcW w:w="7365" w:type="dxa"/>
            <w:tcBorders>
              <w:top w:val="nil"/>
              <w:left w:val="outset" w:color="auto" w:sz="6" w:space="0"/>
              <w:bottom w:val="outset" w:color="auto" w:sz="6" w:space="0"/>
              <w:right w:val="outset" w:color="auto" w:sz="6" w:space="0"/>
            </w:tcBorders>
          </w:tcPr>
          <w:p w14:paraId="57FE8564">
            <w:pPr>
              <w:pStyle w:val="72"/>
              <w:jc w:val="both"/>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14:paraId="614A3F40">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72A74B0">
            <w:pPr>
              <w:pStyle w:val="72"/>
              <w:jc w:val="center"/>
            </w:pPr>
            <w:r>
              <w:t>3</w:t>
            </w:r>
          </w:p>
        </w:tc>
        <w:tc>
          <w:tcPr>
            <w:tcW w:w="7365" w:type="dxa"/>
            <w:tcBorders>
              <w:top w:val="nil"/>
              <w:left w:val="outset" w:color="auto" w:sz="6" w:space="0"/>
              <w:bottom w:val="outset" w:color="auto" w:sz="6" w:space="0"/>
              <w:right w:val="outset" w:color="auto" w:sz="6" w:space="0"/>
            </w:tcBorders>
          </w:tcPr>
          <w:p w14:paraId="57DA7BF1">
            <w:pPr>
              <w:pStyle w:val="72"/>
              <w:jc w:val="both"/>
            </w:pPr>
            <w:r>
              <w:t>Социокультурные знания и умения</w:t>
            </w:r>
          </w:p>
        </w:tc>
      </w:tr>
      <w:tr w14:paraId="2886982C">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17E67B07">
            <w:pPr>
              <w:pStyle w:val="72"/>
              <w:jc w:val="center"/>
            </w:pPr>
            <w:r>
              <w:t>3.1</w:t>
            </w:r>
          </w:p>
        </w:tc>
        <w:tc>
          <w:tcPr>
            <w:tcW w:w="7365" w:type="dxa"/>
            <w:tcBorders>
              <w:top w:val="nil"/>
              <w:left w:val="outset" w:color="auto" w:sz="6" w:space="0"/>
              <w:bottom w:val="outset" w:color="auto" w:sz="6" w:space="0"/>
              <w:right w:val="outset" w:color="auto" w:sz="6" w:space="0"/>
            </w:tcBorders>
          </w:tcPr>
          <w:p w14:paraId="0B1A2783">
            <w:pPr>
              <w:pStyle w:val="72"/>
              <w:jc w:val="both"/>
            </w:pPr>
            <w: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tc>
      </w:tr>
      <w:tr w14:paraId="1ED9FD36">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4520DED">
            <w:pPr>
              <w:pStyle w:val="72"/>
              <w:jc w:val="center"/>
            </w:pPr>
            <w:r>
              <w:t>4</w:t>
            </w:r>
          </w:p>
        </w:tc>
        <w:tc>
          <w:tcPr>
            <w:tcW w:w="7365" w:type="dxa"/>
            <w:tcBorders>
              <w:top w:val="nil"/>
              <w:left w:val="outset" w:color="auto" w:sz="6" w:space="0"/>
              <w:bottom w:val="outset" w:color="auto" w:sz="6" w:space="0"/>
              <w:right w:val="outset" w:color="auto" w:sz="6" w:space="0"/>
            </w:tcBorders>
          </w:tcPr>
          <w:p w14:paraId="77E7DBE9">
            <w:pPr>
              <w:pStyle w:val="72"/>
              <w:jc w:val="both"/>
            </w:pPr>
            <w:r>
              <w:t>Компенсаторные умения</w:t>
            </w:r>
          </w:p>
        </w:tc>
      </w:tr>
      <w:tr w14:paraId="59C9DB7A">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47EB1402">
            <w:pPr>
              <w:pStyle w:val="72"/>
              <w:jc w:val="center"/>
            </w:pPr>
            <w:r>
              <w:t>4.1</w:t>
            </w:r>
          </w:p>
        </w:tc>
        <w:tc>
          <w:tcPr>
            <w:tcW w:w="7365" w:type="dxa"/>
            <w:tcBorders>
              <w:top w:val="nil"/>
              <w:left w:val="outset" w:color="auto" w:sz="6" w:space="0"/>
              <w:bottom w:val="outset" w:color="auto" w:sz="6" w:space="0"/>
              <w:right w:val="outset" w:color="auto" w:sz="6" w:space="0"/>
            </w:tcBorders>
          </w:tcPr>
          <w:p w14:paraId="2A6CC49B">
            <w:pPr>
              <w:pStyle w:val="72"/>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58E56548">
        <w:tblPrEx>
          <w:tblCellMar>
            <w:top w:w="15" w:type="dxa"/>
            <w:left w:w="15" w:type="dxa"/>
            <w:bottom w:w="15" w:type="dxa"/>
            <w:right w:w="15" w:type="dxa"/>
          </w:tblCellMar>
        </w:tblPrEx>
        <w:tc>
          <w:tcPr>
            <w:tcW w:w="1695" w:type="dxa"/>
            <w:tcBorders>
              <w:top w:val="nil"/>
              <w:left w:val="outset" w:color="auto" w:sz="6" w:space="0"/>
              <w:bottom w:val="outset" w:color="auto" w:sz="6" w:space="0"/>
              <w:right w:val="outset" w:color="auto" w:sz="6" w:space="0"/>
            </w:tcBorders>
          </w:tcPr>
          <w:p w14:paraId="710D45A1">
            <w:pPr>
              <w:pStyle w:val="72"/>
              <w:jc w:val="center"/>
            </w:pPr>
            <w:r>
              <w:t>5</w:t>
            </w:r>
          </w:p>
        </w:tc>
        <w:tc>
          <w:tcPr>
            <w:tcW w:w="7365" w:type="dxa"/>
            <w:tcBorders>
              <w:top w:val="nil"/>
              <w:left w:val="outset" w:color="auto" w:sz="6" w:space="0"/>
              <w:bottom w:val="outset" w:color="auto" w:sz="6" w:space="0"/>
              <w:right w:val="outset" w:color="auto" w:sz="6" w:space="0"/>
            </w:tcBorders>
          </w:tcPr>
          <w:p w14:paraId="385F252D">
            <w:pPr>
              <w:pStyle w:val="72"/>
              <w:jc w:val="both"/>
            </w:pPr>
            <w: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346918A5">
      <w:pPr>
        <w:rPr>
          <w:rFonts w:ascii="Times New Roman" w:hAnsi="Times New Roman" w:cs="Times New Roman"/>
          <w:sz w:val="24"/>
          <w:szCs w:val="24"/>
          <w:lang w:val="ru-RU"/>
        </w:rPr>
      </w:pPr>
    </w:p>
    <w:p w14:paraId="655F186B">
      <w:pPr>
        <w:pStyle w:val="72"/>
        <w:rPr>
          <w:rFonts w:ascii="Times New Roman" w:hAnsi="Times New Roman" w:cs="Times New Roman"/>
          <w:b/>
        </w:rPr>
      </w:pPr>
      <w:r>
        <w:rPr>
          <w:rFonts w:ascii="Times New Roman" w:hAnsi="Times New Roman" w:cs="Times New Roman"/>
          <w:b/>
        </w:rPr>
        <w:t>ПЕРЕЧЕНЬ ЭЛЕМЕНТОВ СОДЕРЖАНИЯ ПРОВЕРЯЕМЫХ НА ЕГЭ ПО ИНОСТРАННОМУ (АНГЛИЙСКОМУ) ЯЗЫКУ</w:t>
      </w:r>
    </w:p>
    <w:tbl>
      <w:tblPr>
        <w:tblStyle w:val="10"/>
        <w:tblW w:w="0" w:type="auto"/>
        <w:tblInd w:w="0" w:type="dxa"/>
        <w:tblLayout w:type="fixed"/>
        <w:tblCellMar>
          <w:top w:w="15" w:type="dxa"/>
          <w:left w:w="15" w:type="dxa"/>
          <w:bottom w:w="15" w:type="dxa"/>
          <w:right w:w="15" w:type="dxa"/>
        </w:tblCellMar>
      </w:tblPr>
      <w:tblGrid>
        <w:gridCol w:w="1065"/>
        <w:gridCol w:w="7995"/>
      </w:tblGrid>
      <w:tr w14:paraId="7E4E6E37">
        <w:tblPrEx>
          <w:tblCellMar>
            <w:top w:w="15" w:type="dxa"/>
            <w:left w:w="15" w:type="dxa"/>
            <w:bottom w:w="15" w:type="dxa"/>
            <w:right w:w="15" w:type="dxa"/>
          </w:tblCellMar>
        </w:tblPrEx>
        <w:tc>
          <w:tcPr>
            <w:tcW w:w="1065" w:type="dxa"/>
            <w:tcBorders>
              <w:top w:val="outset" w:color="auto" w:sz="6" w:space="0"/>
              <w:left w:val="outset" w:color="auto" w:sz="6" w:space="0"/>
              <w:bottom w:val="outset" w:color="auto" w:sz="6" w:space="0"/>
              <w:right w:val="outset" w:color="auto" w:sz="6" w:space="0"/>
            </w:tcBorders>
          </w:tcPr>
          <w:p w14:paraId="33112B03">
            <w:pPr>
              <w:pStyle w:val="72"/>
              <w:jc w:val="center"/>
            </w:pPr>
            <w:r>
              <w:t>Код</w:t>
            </w:r>
          </w:p>
        </w:tc>
        <w:tc>
          <w:tcPr>
            <w:tcW w:w="7995" w:type="dxa"/>
            <w:tcBorders>
              <w:top w:val="outset" w:color="auto" w:sz="6" w:space="0"/>
              <w:left w:val="outset" w:color="auto" w:sz="6" w:space="0"/>
              <w:bottom w:val="outset" w:color="auto" w:sz="6" w:space="0"/>
              <w:right w:val="outset" w:color="auto" w:sz="6" w:space="0"/>
            </w:tcBorders>
          </w:tcPr>
          <w:p w14:paraId="4DCE6D31">
            <w:pPr>
              <w:pStyle w:val="72"/>
              <w:jc w:val="center"/>
            </w:pPr>
            <w:r>
              <w:t>Проверяемый элемент содержания</w:t>
            </w:r>
          </w:p>
        </w:tc>
      </w:tr>
      <w:tr w14:paraId="2E2CA96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840EB72">
            <w:pPr>
              <w:pStyle w:val="72"/>
              <w:jc w:val="center"/>
            </w:pPr>
            <w:r>
              <w:t>1</w:t>
            </w:r>
          </w:p>
        </w:tc>
        <w:tc>
          <w:tcPr>
            <w:tcW w:w="7995" w:type="dxa"/>
            <w:tcBorders>
              <w:top w:val="nil"/>
              <w:left w:val="outset" w:color="auto" w:sz="6" w:space="0"/>
              <w:bottom w:val="outset" w:color="auto" w:sz="6" w:space="0"/>
              <w:right w:val="outset" w:color="auto" w:sz="6" w:space="0"/>
            </w:tcBorders>
          </w:tcPr>
          <w:p w14:paraId="68E7B055">
            <w:pPr>
              <w:pStyle w:val="72"/>
              <w:jc w:val="both"/>
            </w:pPr>
            <w:r>
              <w:t>Коммуникативные умения</w:t>
            </w:r>
          </w:p>
          <w:p w14:paraId="1F2F378A">
            <w:pPr>
              <w:pStyle w:val="72"/>
              <w:jc w:val="both"/>
            </w:pPr>
            <w: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r>
              <w:fldChar w:fldCharType="begin"/>
            </w:r>
            <w:r>
              <w:instrText xml:space="preserve"> HYPERLINK "https://login.consultant.ru/link/?req=doc&amp;base=LAW&amp;n=470946&amp;dst=4%20(Зарегистрировано%20в%20Минюсте%20России%2007.06.2012%20N%2024480)%20%7bКонсультантПлюс%7d" \o "Приказ Минобрнауки России от 17.05.2012 N 413 (ред. от 27.12.2023) " </w:instrText>
            </w:r>
            <w:r>
              <w:fldChar w:fldCharType="separate"/>
            </w:r>
            <w:r>
              <w:rPr>
                <w:rStyle w:val="13"/>
              </w:rPr>
              <w:t>ФГОС СОО</w:t>
            </w:r>
            <w:r>
              <w:rPr>
                <w:rStyle w:val="13"/>
              </w:rPr>
              <w:fldChar w:fldCharType="end"/>
            </w:r>
            <w:r>
              <w:t>.</w:t>
            </w:r>
          </w:p>
          <w:p w14:paraId="37FC6677">
            <w:pPr>
              <w:pStyle w:val="72"/>
              <w:jc w:val="both"/>
            </w:pPr>
            <w: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14:paraId="07316C2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E2A497F">
            <w:pPr>
              <w:pStyle w:val="72"/>
              <w:jc w:val="center"/>
            </w:pPr>
            <w:r>
              <w:t>1.1</w:t>
            </w:r>
          </w:p>
        </w:tc>
        <w:tc>
          <w:tcPr>
            <w:tcW w:w="7995" w:type="dxa"/>
            <w:tcBorders>
              <w:top w:val="nil"/>
              <w:left w:val="outset" w:color="auto" w:sz="6" w:space="0"/>
              <w:bottom w:val="outset" w:color="auto" w:sz="6" w:space="0"/>
              <w:right w:val="outset" w:color="auto" w:sz="6" w:space="0"/>
            </w:tcBorders>
          </w:tcPr>
          <w:p w14:paraId="05D1E8D6">
            <w:pPr>
              <w:pStyle w:val="72"/>
              <w:jc w:val="both"/>
            </w:pPr>
            <w:r>
              <w:t>Говорение</w:t>
            </w:r>
          </w:p>
        </w:tc>
      </w:tr>
      <w:tr w14:paraId="58F2382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D0AF111">
            <w:pPr>
              <w:pStyle w:val="72"/>
              <w:jc w:val="center"/>
            </w:pPr>
            <w:r>
              <w:t>1.1.1</w:t>
            </w:r>
          </w:p>
        </w:tc>
        <w:tc>
          <w:tcPr>
            <w:tcW w:w="7995" w:type="dxa"/>
            <w:tcBorders>
              <w:top w:val="nil"/>
              <w:left w:val="outset" w:color="auto" w:sz="6" w:space="0"/>
              <w:bottom w:val="outset" w:color="auto" w:sz="6" w:space="0"/>
              <w:right w:val="outset" w:color="auto" w:sz="6" w:space="0"/>
            </w:tcBorders>
          </w:tcPr>
          <w:p w14:paraId="6603AD70">
            <w:pPr>
              <w:pStyle w:val="72"/>
              <w:jc w:val="both"/>
            </w:pPr>
            <w:r>
              <w:t>Диалогическая речь</w:t>
            </w:r>
          </w:p>
        </w:tc>
      </w:tr>
      <w:tr w14:paraId="1E65EA0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A412A6D">
            <w:pPr>
              <w:pStyle w:val="72"/>
              <w:jc w:val="center"/>
            </w:pPr>
            <w:r>
              <w:t>1.1.1.1</w:t>
            </w:r>
          </w:p>
        </w:tc>
        <w:tc>
          <w:tcPr>
            <w:tcW w:w="7995" w:type="dxa"/>
            <w:tcBorders>
              <w:top w:val="nil"/>
              <w:left w:val="outset" w:color="auto" w:sz="6" w:space="0"/>
              <w:bottom w:val="outset" w:color="auto" w:sz="6" w:space="0"/>
              <w:right w:val="outset" w:color="auto" w:sz="6" w:space="0"/>
            </w:tcBorders>
          </w:tcPr>
          <w:p w14:paraId="13DC4282">
            <w:pPr>
              <w:pStyle w:val="72"/>
              <w:jc w:val="both"/>
            </w:pPr>
            <w: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14:paraId="3767AAA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B5B2D60">
            <w:pPr>
              <w:pStyle w:val="72"/>
              <w:jc w:val="center"/>
            </w:pPr>
            <w:r>
              <w:t>1.1.1.2</w:t>
            </w:r>
          </w:p>
        </w:tc>
        <w:tc>
          <w:tcPr>
            <w:tcW w:w="7995" w:type="dxa"/>
            <w:tcBorders>
              <w:top w:val="nil"/>
              <w:left w:val="outset" w:color="auto" w:sz="6" w:space="0"/>
              <w:bottom w:val="outset" w:color="auto" w:sz="6" w:space="0"/>
              <w:right w:val="outset" w:color="auto" w:sz="6" w:space="0"/>
            </w:tcBorders>
          </w:tcPr>
          <w:p w14:paraId="09BC417A">
            <w:pPr>
              <w:pStyle w:val="72"/>
              <w:jc w:val="both"/>
            </w:pPr>
            <w: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14:paraId="37714DB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BD3915E">
            <w:pPr>
              <w:pStyle w:val="72"/>
              <w:jc w:val="center"/>
            </w:pPr>
            <w:r>
              <w:t>1.1.1.3</w:t>
            </w:r>
          </w:p>
        </w:tc>
        <w:tc>
          <w:tcPr>
            <w:tcW w:w="7995" w:type="dxa"/>
            <w:tcBorders>
              <w:top w:val="nil"/>
              <w:left w:val="outset" w:color="auto" w:sz="6" w:space="0"/>
              <w:bottom w:val="outset" w:color="auto" w:sz="6" w:space="0"/>
              <w:right w:val="outset" w:color="auto" w:sz="6" w:space="0"/>
            </w:tcBorders>
          </w:tcPr>
          <w:p w14:paraId="1480F4ED">
            <w:pPr>
              <w:pStyle w:val="72"/>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14:paraId="354D766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9C0AFC9">
            <w:pPr>
              <w:pStyle w:val="72"/>
              <w:jc w:val="center"/>
            </w:pPr>
            <w:r>
              <w:t>1.1.1.4</w:t>
            </w:r>
          </w:p>
        </w:tc>
        <w:tc>
          <w:tcPr>
            <w:tcW w:w="7995" w:type="dxa"/>
            <w:tcBorders>
              <w:top w:val="nil"/>
              <w:left w:val="outset" w:color="auto" w:sz="6" w:space="0"/>
              <w:bottom w:val="outset" w:color="auto" w:sz="6" w:space="0"/>
              <w:right w:val="outset" w:color="auto" w:sz="6" w:space="0"/>
            </w:tcBorders>
          </w:tcPr>
          <w:p w14:paraId="3099803B">
            <w:pPr>
              <w:pStyle w:val="72"/>
              <w:jc w:val="both"/>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14:paraId="71EBECA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ED94FB8">
            <w:pPr>
              <w:pStyle w:val="72"/>
              <w:jc w:val="center"/>
            </w:pPr>
            <w:r>
              <w:t>1.1.1.5</w:t>
            </w:r>
          </w:p>
        </w:tc>
        <w:tc>
          <w:tcPr>
            <w:tcW w:w="7995" w:type="dxa"/>
            <w:tcBorders>
              <w:top w:val="nil"/>
              <w:left w:val="outset" w:color="auto" w:sz="6" w:space="0"/>
              <w:bottom w:val="outset" w:color="auto" w:sz="6" w:space="0"/>
              <w:right w:val="outset" w:color="auto" w:sz="6" w:space="0"/>
            </w:tcBorders>
          </w:tcPr>
          <w:p w14:paraId="2984E548">
            <w:pPr>
              <w:pStyle w:val="72"/>
              <w:jc w:val="both"/>
            </w:pPr>
            <w: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14:paraId="02A9139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DBB344B">
            <w:pPr>
              <w:pStyle w:val="72"/>
              <w:jc w:val="center"/>
            </w:pPr>
            <w:r>
              <w:t>1.1.1.6</w:t>
            </w:r>
          </w:p>
        </w:tc>
        <w:tc>
          <w:tcPr>
            <w:tcW w:w="7995" w:type="dxa"/>
            <w:tcBorders>
              <w:top w:val="nil"/>
              <w:left w:val="outset" w:color="auto" w:sz="6" w:space="0"/>
              <w:bottom w:val="outset" w:color="auto" w:sz="6" w:space="0"/>
              <w:right w:val="outset" w:color="auto" w:sz="6" w:space="0"/>
            </w:tcBorders>
          </w:tcPr>
          <w:p w14:paraId="6787660B">
            <w:pPr>
              <w:pStyle w:val="72"/>
              <w:jc w:val="both"/>
            </w:pPr>
            <w: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14:paraId="6EE3103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23E5E9B">
            <w:pPr>
              <w:pStyle w:val="72"/>
              <w:jc w:val="center"/>
            </w:pPr>
            <w:r>
              <w:t>1.1.2</w:t>
            </w:r>
          </w:p>
        </w:tc>
        <w:tc>
          <w:tcPr>
            <w:tcW w:w="7995" w:type="dxa"/>
            <w:tcBorders>
              <w:top w:val="nil"/>
              <w:left w:val="outset" w:color="auto" w:sz="6" w:space="0"/>
              <w:bottom w:val="outset" w:color="auto" w:sz="6" w:space="0"/>
              <w:right w:val="outset" w:color="auto" w:sz="6" w:space="0"/>
            </w:tcBorders>
          </w:tcPr>
          <w:p w14:paraId="390D5895">
            <w:pPr>
              <w:pStyle w:val="72"/>
              <w:jc w:val="both"/>
            </w:pPr>
            <w:r>
              <w:t>Монологическая речь</w:t>
            </w:r>
          </w:p>
        </w:tc>
      </w:tr>
      <w:tr w14:paraId="4D580E5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9999A1A">
            <w:pPr>
              <w:pStyle w:val="72"/>
              <w:jc w:val="center"/>
            </w:pPr>
            <w:r>
              <w:t>1.1.2.1</w:t>
            </w:r>
          </w:p>
        </w:tc>
        <w:tc>
          <w:tcPr>
            <w:tcW w:w="7995" w:type="dxa"/>
            <w:tcBorders>
              <w:top w:val="nil"/>
              <w:left w:val="outset" w:color="auto" w:sz="6" w:space="0"/>
              <w:bottom w:val="outset" w:color="auto" w:sz="6" w:space="0"/>
              <w:right w:val="outset" w:color="auto" w:sz="6" w:space="0"/>
            </w:tcBorders>
          </w:tcPr>
          <w:p w14:paraId="377160F7">
            <w:pPr>
              <w:pStyle w:val="72"/>
              <w:jc w:val="both"/>
            </w:pPr>
            <w: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14:paraId="294CACF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64292CE">
            <w:pPr>
              <w:pStyle w:val="72"/>
              <w:jc w:val="center"/>
            </w:pPr>
            <w:r>
              <w:t>1.1.2.2</w:t>
            </w:r>
          </w:p>
        </w:tc>
        <w:tc>
          <w:tcPr>
            <w:tcW w:w="7995" w:type="dxa"/>
            <w:tcBorders>
              <w:top w:val="nil"/>
              <w:left w:val="outset" w:color="auto" w:sz="6" w:space="0"/>
              <w:bottom w:val="outset" w:color="auto" w:sz="6" w:space="0"/>
              <w:right w:val="outset" w:color="auto" w:sz="6" w:space="0"/>
            </w:tcBorders>
          </w:tcPr>
          <w:p w14:paraId="17C940B1">
            <w:pPr>
              <w:pStyle w:val="72"/>
              <w:jc w:val="both"/>
            </w:pPr>
            <w: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14:paraId="1EEBB5A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9ED1E4F">
            <w:pPr>
              <w:pStyle w:val="72"/>
              <w:jc w:val="center"/>
            </w:pPr>
            <w:r>
              <w:t>1.1.2.3</w:t>
            </w:r>
          </w:p>
        </w:tc>
        <w:tc>
          <w:tcPr>
            <w:tcW w:w="7995" w:type="dxa"/>
            <w:tcBorders>
              <w:top w:val="nil"/>
              <w:left w:val="outset" w:color="auto" w:sz="6" w:space="0"/>
              <w:bottom w:val="outset" w:color="auto" w:sz="6" w:space="0"/>
              <w:right w:val="outset" w:color="auto" w:sz="6" w:space="0"/>
            </w:tcBorders>
          </w:tcPr>
          <w:p w14:paraId="4A2AA26B">
            <w:pPr>
              <w:pStyle w:val="72"/>
              <w:jc w:val="both"/>
            </w:pPr>
            <w: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14:paraId="005AF70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53CB5B7">
            <w:pPr>
              <w:pStyle w:val="72"/>
              <w:jc w:val="center"/>
            </w:pPr>
            <w:r>
              <w:t>1.1.2.4</w:t>
            </w:r>
          </w:p>
        </w:tc>
        <w:tc>
          <w:tcPr>
            <w:tcW w:w="7995" w:type="dxa"/>
            <w:tcBorders>
              <w:top w:val="nil"/>
              <w:left w:val="outset" w:color="auto" w:sz="6" w:space="0"/>
              <w:bottom w:val="outset" w:color="auto" w:sz="6" w:space="0"/>
              <w:right w:val="outset" w:color="auto" w:sz="6" w:space="0"/>
            </w:tcBorders>
          </w:tcPr>
          <w:p w14:paraId="47AF925F">
            <w:pPr>
              <w:pStyle w:val="72"/>
              <w:jc w:val="both"/>
            </w:pPr>
            <w: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(объем монологического высказывания - до 18 фраз)</w:t>
            </w:r>
          </w:p>
        </w:tc>
      </w:tr>
      <w:tr w14:paraId="1B6C06D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301002C">
            <w:pPr>
              <w:pStyle w:val="72"/>
              <w:jc w:val="center"/>
            </w:pPr>
            <w:r>
              <w:t>1.1.2.5</w:t>
            </w:r>
          </w:p>
        </w:tc>
        <w:tc>
          <w:tcPr>
            <w:tcW w:w="7995" w:type="dxa"/>
            <w:tcBorders>
              <w:top w:val="nil"/>
              <w:left w:val="outset" w:color="auto" w:sz="6" w:space="0"/>
              <w:bottom w:val="outset" w:color="auto" w:sz="6" w:space="0"/>
              <w:right w:val="outset" w:color="auto" w:sz="6" w:space="0"/>
            </w:tcBorders>
          </w:tcPr>
          <w:p w14:paraId="1B726181">
            <w:pPr>
              <w:pStyle w:val="72"/>
              <w:jc w:val="both"/>
            </w:pPr>
            <w:r>
              <w:t>Устное представление (презентация) результатов выполненной проектной работы в рамках тематического содержания речи (объем монологического высказывания - до 18 фраз)</w:t>
            </w:r>
          </w:p>
        </w:tc>
      </w:tr>
      <w:tr w14:paraId="3662BF3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3F163D7">
            <w:pPr>
              <w:pStyle w:val="72"/>
              <w:jc w:val="center"/>
            </w:pPr>
            <w:r>
              <w:t>1.1.2.6</w:t>
            </w:r>
          </w:p>
        </w:tc>
        <w:tc>
          <w:tcPr>
            <w:tcW w:w="7995" w:type="dxa"/>
            <w:tcBorders>
              <w:top w:val="nil"/>
              <w:left w:val="outset" w:color="auto" w:sz="6" w:space="0"/>
              <w:bottom w:val="outset" w:color="auto" w:sz="6" w:space="0"/>
              <w:right w:val="outset" w:color="auto" w:sz="6" w:space="0"/>
            </w:tcBorders>
          </w:tcPr>
          <w:p w14:paraId="4D753163">
            <w:pPr>
              <w:pStyle w:val="72"/>
              <w:jc w:val="both"/>
            </w:pPr>
            <w: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14:paraId="517363C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5BA6AF8">
            <w:pPr>
              <w:pStyle w:val="72"/>
              <w:jc w:val="center"/>
            </w:pPr>
            <w:r>
              <w:t>1.2</w:t>
            </w:r>
          </w:p>
        </w:tc>
        <w:tc>
          <w:tcPr>
            <w:tcW w:w="7995" w:type="dxa"/>
            <w:tcBorders>
              <w:top w:val="nil"/>
              <w:left w:val="outset" w:color="auto" w:sz="6" w:space="0"/>
              <w:bottom w:val="outset" w:color="auto" w:sz="6" w:space="0"/>
              <w:right w:val="outset" w:color="auto" w:sz="6" w:space="0"/>
            </w:tcBorders>
          </w:tcPr>
          <w:p w14:paraId="1F39712F">
            <w:pPr>
              <w:pStyle w:val="72"/>
              <w:jc w:val="both"/>
            </w:pPr>
            <w:r>
              <w:t>Аудирование</w:t>
            </w:r>
          </w:p>
        </w:tc>
      </w:tr>
      <w:tr w14:paraId="7130232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980D1FB">
            <w:pPr>
              <w:pStyle w:val="72"/>
              <w:jc w:val="center"/>
            </w:pPr>
            <w:r>
              <w:t>1.2.1</w:t>
            </w:r>
          </w:p>
        </w:tc>
        <w:tc>
          <w:tcPr>
            <w:tcW w:w="7995" w:type="dxa"/>
            <w:tcBorders>
              <w:top w:val="nil"/>
              <w:left w:val="outset" w:color="auto" w:sz="6" w:space="0"/>
              <w:bottom w:val="outset" w:color="auto" w:sz="6" w:space="0"/>
              <w:right w:val="outset" w:color="auto" w:sz="6" w:space="0"/>
            </w:tcBorders>
          </w:tcPr>
          <w:p w14:paraId="57B35EAD">
            <w:pPr>
              <w:pStyle w:val="72"/>
              <w:jc w:val="both"/>
            </w:pPr>
            <w: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14:paraId="67A12F8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D0CC00A">
            <w:pPr>
              <w:pStyle w:val="72"/>
              <w:jc w:val="center"/>
            </w:pPr>
            <w:r>
              <w:t>1.2.2</w:t>
            </w:r>
          </w:p>
        </w:tc>
        <w:tc>
          <w:tcPr>
            <w:tcW w:w="7995" w:type="dxa"/>
            <w:tcBorders>
              <w:top w:val="nil"/>
              <w:left w:val="outset" w:color="auto" w:sz="6" w:space="0"/>
              <w:bottom w:val="outset" w:color="auto" w:sz="6" w:space="0"/>
              <w:right w:val="outset" w:color="auto" w:sz="6" w:space="0"/>
            </w:tcBorders>
          </w:tcPr>
          <w:p w14:paraId="1B98A76D">
            <w:pPr>
              <w:pStyle w:val="72"/>
              <w:jc w:val="both"/>
            </w:pPr>
            <w: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14:paraId="1B370D9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5416085">
            <w:pPr>
              <w:pStyle w:val="72"/>
              <w:jc w:val="center"/>
            </w:pPr>
            <w:r>
              <w:t>1.2.3</w:t>
            </w:r>
          </w:p>
        </w:tc>
        <w:tc>
          <w:tcPr>
            <w:tcW w:w="7995" w:type="dxa"/>
            <w:tcBorders>
              <w:top w:val="nil"/>
              <w:left w:val="outset" w:color="auto" w:sz="6" w:space="0"/>
              <w:bottom w:val="outset" w:color="auto" w:sz="6" w:space="0"/>
              <w:right w:val="outset" w:color="auto" w:sz="6" w:space="0"/>
            </w:tcBorders>
          </w:tcPr>
          <w:p w14:paraId="598359D3">
            <w:pPr>
              <w:pStyle w:val="72"/>
              <w:jc w:val="both"/>
            </w:pPr>
            <w: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14:paraId="4C41565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AE4AF20">
            <w:pPr>
              <w:pStyle w:val="72"/>
              <w:jc w:val="center"/>
            </w:pPr>
            <w:r>
              <w:t>1.3</w:t>
            </w:r>
          </w:p>
        </w:tc>
        <w:tc>
          <w:tcPr>
            <w:tcW w:w="7995" w:type="dxa"/>
            <w:tcBorders>
              <w:top w:val="nil"/>
              <w:left w:val="outset" w:color="auto" w:sz="6" w:space="0"/>
              <w:bottom w:val="outset" w:color="auto" w:sz="6" w:space="0"/>
              <w:right w:val="outset" w:color="auto" w:sz="6" w:space="0"/>
            </w:tcBorders>
          </w:tcPr>
          <w:p w14:paraId="64ED4919">
            <w:pPr>
              <w:pStyle w:val="72"/>
              <w:jc w:val="both"/>
            </w:pPr>
            <w:r>
              <w:t>Смысловое чтение</w:t>
            </w:r>
          </w:p>
        </w:tc>
      </w:tr>
      <w:tr w14:paraId="0AE985D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C0A0618">
            <w:pPr>
              <w:pStyle w:val="72"/>
              <w:jc w:val="center"/>
            </w:pPr>
            <w:r>
              <w:t>1.3.1</w:t>
            </w:r>
          </w:p>
        </w:tc>
        <w:tc>
          <w:tcPr>
            <w:tcW w:w="7995" w:type="dxa"/>
            <w:tcBorders>
              <w:top w:val="nil"/>
              <w:left w:val="outset" w:color="auto" w:sz="6" w:space="0"/>
              <w:bottom w:val="outset" w:color="auto" w:sz="6" w:space="0"/>
              <w:right w:val="outset" w:color="auto" w:sz="6" w:space="0"/>
            </w:tcBorders>
          </w:tcPr>
          <w:p w14:paraId="67BAB570">
            <w:pPr>
              <w:pStyle w:val="72"/>
              <w:jc w:val="both"/>
            </w:pPr>
            <w: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900 слов)</w:t>
            </w:r>
          </w:p>
        </w:tc>
      </w:tr>
      <w:tr w14:paraId="5436BEC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C1A6F00">
            <w:pPr>
              <w:pStyle w:val="72"/>
              <w:jc w:val="center"/>
            </w:pPr>
            <w:r>
              <w:t>1.3.2</w:t>
            </w:r>
          </w:p>
        </w:tc>
        <w:tc>
          <w:tcPr>
            <w:tcW w:w="7995" w:type="dxa"/>
            <w:tcBorders>
              <w:top w:val="nil"/>
              <w:left w:val="outset" w:color="auto" w:sz="6" w:space="0"/>
              <w:bottom w:val="outset" w:color="auto" w:sz="6" w:space="0"/>
              <w:right w:val="outset" w:color="auto" w:sz="6" w:space="0"/>
            </w:tcBorders>
          </w:tcPr>
          <w:p w14:paraId="2DCE46F2">
            <w:pPr>
              <w:pStyle w:val="72"/>
              <w:jc w:val="both"/>
            </w:pPr>
            <w: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900 слов)</w:t>
            </w:r>
          </w:p>
        </w:tc>
      </w:tr>
      <w:tr w14:paraId="0AF5708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F295B70">
            <w:pPr>
              <w:pStyle w:val="72"/>
              <w:jc w:val="center"/>
            </w:pPr>
            <w:r>
              <w:t>1.3.3</w:t>
            </w:r>
          </w:p>
        </w:tc>
        <w:tc>
          <w:tcPr>
            <w:tcW w:w="7995" w:type="dxa"/>
            <w:tcBorders>
              <w:top w:val="nil"/>
              <w:left w:val="outset" w:color="auto" w:sz="6" w:space="0"/>
              <w:bottom w:val="outset" w:color="auto" w:sz="6" w:space="0"/>
              <w:right w:val="outset" w:color="auto" w:sz="6" w:space="0"/>
            </w:tcBorders>
          </w:tcPr>
          <w:p w14:paraId="55BB63C7">
            <w:pPr>
              <w:pStyle w:val="72"/>
              <w:jc w:val="both"/>
            </w:pPr>
            <w: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до 900 слов)</w:t>
            </w:r>
          </w:p>
        </w:tc>
      </w:tr>
      <w:tr w14:paraId="5C0705D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859D0F6">
            <w:pPr>
              <w:pStyle w:val="72"/>
              <w:jc w:val="center"/>
            </w:pPr>
            <w:r>
              <w:t>1.3.4</w:t>
            </w:r>
          </w:p>
        </w:tc>
        <w:tc>
          <w:tcPr>
            <w:tcW w:w="7995" w:type="dxa"/>
            <w:tcBorders>
              <w:top w:val="nil"/>
              <w:left w:val="outset" w:color="auto" w:sz="6" w:space="0"/>
              <w:bottom w:val="outset" w:color="auto" w:sz="6" w:space="0"/>
              <w:right w:val="outset" w:color="auto" w:sz="6" w:space="0"/>
            </w:tcBorders>
          </w:tcPr>
          <w:p w14:paraId="1525B217">
            <w:pPr>
              <w:pStyle w:val="72"/>
              <w:jc w:val="both"/>
            </w:pPr>
            <w:r>
              <w:t>Чтение несплошных текстов (таблиц, диаграмм, графиков, схем, инфографики и других) и понимание представленной в них информации</w:t>
            </w:r>
          </w:p>
        </w:tc>
      </w:tr>
      <w:tr w14:paraId="0252D88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F6B403A">
            <w:pPr>
              <w:pStyle w:val="72"/>
              <w:jc w:val="center"/>
            </w:pPr>
            <w:r>
              <w:t>1.4</w:t>
            </w:r>
          </w:p>
        </w:tc>
        <w:tc>
          <w:tcPr>
            <w:tcW w:w="7995" w:type="dxa"/>
            <w:tcBorders>
              <w:top w:val="nil"/>
              <w:left w:val="outset" w:color="auto" w:sz="6" w:space="0"/>
              <w:bottom w:val="outset" w:color="auto" w:sz="6" w:space="0"/>
              <w:right w:val="outset" w:color="auto" w:sz="6" w:space="0"/>
            </w:tcBorders>
          </w:tcPr>
          <w:p w14:paraId="14903DDF">
            <w:pPr>
              <w:pStyle w:val="72"/>
              <w:jc w:val="both"/>
            </w:pPr>
            <w:r>
              <w:t>Письменная речь</w:t>
            </w:r>
          </w:p>
        </w:tc>
      </w:tr>
      <w:tr w14:paraId="402429D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731FA6F">
            <w:pPr>
              <w:pStyle w:val="72"/>
              <w:jc w:val="center"/>
            </w:pPr>
            <w:r>
              <w:t>1.4.1</w:t>
            </w:r>
          </w:p>
        </w:tc>
        <w:tc>
          <w:tcPr>
            <w:tcW w:w="7995" w:type="dxa"/>
            <w:tcBorders>
              <w:top w:val="nil"/>
              <w:left w:val="outset" w:color="auto" w:sz="6" w:space="0"/>
              <w:bottom w:val="outset" w:color="auto" w:sz="6" w:space="0"/>
              <w:right w:val="outset" w:color="auto" w:sz="6" w:space="0"/>
            </w:tcBorders>
          </w:tcPr>
          <w:p w14:paraId="3E9A8863">
            <w:pPr>
              <w:pStyle w:val="72"/>
              <w:jc w:val="both"/>
            </w:pPr>
            <w:r>
              <w:t>Заполнение анкет и формуляров в соответствии с нормами, принятыми в стране (странах) изучаемого языка</w:t>
            </w:r>
          </w:p>
        </w:tc>
      </w:tr>
      <w:tr w14:paraId="59885C4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7701298">
            <w:pPr>
              <w:pStyle w:val="72"/>
              <w:jc w:val="center"/>
            </w:pPr>
            <w:r>
              <w:t>1.4.2</w:t>
            </w:r>
          </w:p>
        </w:tc>
        <w:tc>
          <w:tcPr>
            <w:tcW w:w="7995" w:type="dxa"/>
            <w:tcBorders>
              <w:top w:val="nil"/>
              <w:left w:val="outset" w:color="auto" w:sz="6" w:space="0"/>
              <w:bottom w:val="outset" w:color="auto" w:sz="6" w:space="0"/>
              <w:right w:val="outset" w:color="auto" w:sz="6" w:space="0"/>
            </w:tcBorders>
          </w:tcPr>
          <w:p w14:paraId="2A7F52DF">
            <w:pPr>
              <w:pStyle w:val="72"/>
              <w:jc w:val="both"/>
            </w:pPr>
            <w:r>
              <w:t>Написание резюме (CV) с сообщением основных сведений о себе в соответствии с нормами, принятыми в стране (странах) изучаемого языка</w:t>
            </w:r>
          </w:p>
        </w:tc>
      </w:tr>
      <w:tr w14:paraId="44FFDF7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EAD4B2E">
            <w:pPr>
              <w:pStyle w:val="72"/>
              <w:jc w:val="center"/>
            </w:pPr>
            <w:r>
              <w:t>1.4.3</w:t>
            </w:r>
          </w:p>
        </w:tc>
        <w:tc>
          <w:tcPr>
            <w:tcW w:w="7995" w:type="dxa"/>
            <w:tcBorders>
              <w:top w:val="nil"/>
              <w:left w:val="outset" w:color="auto" w:sz="6" w:space="0"/>
              <w:bottom w:val="outset" w:color="auto" w:sz="6" w:space="0"/>
              <w:right w:val="outset" w:color="auto" w:sz="6" w:space="0"/>
            </w:tcBorders>
          </w:tcPr>
          <w:p w14:paraId="48705C24">
            <w:pPr>
              <w:pStyle w:val="72"/>
              <w:jc w:val="both"/>
            </w:pPr>
            <w: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14:paraId="31E3966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23F4F0F">
            <w:pPr>
              <w:pStyle w:val="72"/>
              <w:jc w:val="center"/>
            </w:pPr>
            <w:r>
              <w:t>1.4.4</w:t>
            </w:r>
          </w:p>
        </w:tc>
        <w:tc>
          <w:tcPr>
            <w:tcW w:w="7995" w:type="dxa"/>
            <w:tcBorders>
              <w:top w:val="nil"/>
              <w:left w:val="outset" w:color="auto" w:sz="6" w:space="0"/>
              <w:bottom w:val="outset" w:color="auto" w:sz="6" w:space="0"/>
              <w:right w:val="outset" w:color="auto" w:sz="6" w:space="0"/>
            </w:tcBorders>
          </w:tcPr>
          <w:p w14:paraId="5673C498">
            <w:pPr>
              <w:pStyle w:val="72"/>
              <w:jc w:val="both"/>
            </w:pPr>
            <w:r>
              <w:t>Заполнение таблицы: краткая фиксация содержания прочитанного (прослушанного) текста или дополнение информации в таблице</w:t>
            </w:r>
          </w:p>
        </w:tc>
      </w:tr>
      <w:tr w14:paraId="1F35B2F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22A4B59">
            <w:pPr>
              <w:pStyle w:val="72"/>
              <w:jc w:val="center"/>
            </w:pPr>
            <w:r>
              <w:t>1.4.5</w:t>
            </w:r>
          </w:p>
        </w:tc>
        <w:tc>
          <w:tcPr>
            <w:tcW w:w="7995" w:type="dxa"/>
            <w:tcBorders>
              <w:top w:val="nil"/>
              <w:left w:val="outset" w:color="auto" w:sz="6" w:space="0"/>
              <w:bottom w:val="outset" w:color="auto" w:sz="6" w:space="0"/>
              <w:right w:val="outset" w:color="auto" w:sz="6" w:space="0"/>
            </w:tcBorders>
          </w:tcPr>
          <w:p w14:paraId="1114F37A">
            <w:pPr>
              <w:pStyle w:val="72"/>
              <w:jc w:val="both"/>
            </w:pPr>
            <w: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(объем письменного высказывания - до 250 слов)</w:t>
            </w:r>
          </w:p>
        </w:tc>
      </w:tr>
      <w:tr w14:paraId="477DAC2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187C416">
            <w:pPr>
              <w:pStyle w:val="72"/>
              <w:jc w:val="center"/>
            </w:pPr>
            <w:r>
              <w:t>1.4.6</w:t>
            </w:r>
          </w:p>
        </w:tc>
        <w:tc>
          <w:tcPr>
            <w:tcW w:w="7995" w:type="dxa"/>
            <w:tcBorders>
              <w:top w:val="nil"/>
              <w:left w:val="outset" w:color="auto" w:sz="6" w:space="0"/>
              <w:bottom w:val="outset" w:color="auto" w:sz="6" w:space="0"/>
              <w:right w:val="outset" w:color="auto" w:sz="6" w:space="0"/>
            </w:tcBorders>
          </w:tcPr>
          <w:p w14:paraId="6BC0FAB0">
            <w:pPr>
              <w:pStyle w:val="72"/>
              <w:jc w:val="both"/>
            </w:pPr>
            <w:r>
              <w:t>Письменное представление результатов выполненной проектной работы, в том числе в форме презентации (объем - до 180 слов)</w:t>
            </w:r>
          </w:p>
        </w:tc>
      </w:tr>
      <w:tr w14:paraId="786F29B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7D43BE0">
            <w:pPr>
              <w:pStyle w:val="72"/>
              <w:jc w:val="center"/>
            </w:pPr>
            <w:r>
              <w:t>1.4.7</w:t>
            </w:r>
          </w:p>
        </w:tc>
        <w:tc>
          <w:tcPr>
            <w:tcW w:w="7995" w:type="dxa"/>
            <w:tcBorders>
              <w:top w:val="nil"/>
              <w:left w:val="outset" w:color="auto" w:sz="6" w:space="0"/>
              <w:bottom w:val="outset" w:color="auto" w:sz="6" w:space="0"/>
              <w:right w:val="outset" w:color="auto" w:sz="6" w:space="0"/>
            </w:tcBorders>
          </w:tcPr>
          <w:p w14:paraId="0B507405">
            <w:pPr>
              <w:pStyle w:val="72"/>
              <w:jc w:val="both"/>
            </w:pPr>
            <w:r>
              <w:t>Написание письма-обращения о приеме на работу (application letter) с сообщением основных сведений о себе в соответствии с нормами речевого этикета, принятыми в стране (странах) изучаемого языка (объем письма - до 140 слов)</w:t>
            </w:r>
          </w:p>
        </w:tc>
      </w:tr>
      <w:tr w14:paraId="5D2ECDE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B1E1D0B">
            <w:pPr>
              <w:pStyle w:val="72"/>
              <w:jc w:val="center"/>
            </w:pPr>
            <w:r>
              <w:t>1.4.8</w:t>
            </w:r>
          </w:p>
        </w:tc>
        <w:tc>
          <w:tcPr>
            <w:tcW w:w="7995" w:type="dxa"/>
            <w:tcBorders>
              <w:top w:val="nil"/>
              <w:left w:val="outset" w:color="auto" w:sz="6" w:space="0"/>
              <w:bottom w:val="outset" w:color="auto" w:sz="6" w:space="0"/>
              <w:right w:val="outset" w:color="auto" w:sz="6" w:space="0"/>
            </w:tcBorders>
          </w:tcPr>
          <w:p w14:paraId="70D86DC9">
            <w:pPr>
              <w:pStyle w:val="72"/>
              <w:jc w:val="both"/>
            </w:pPr>
            <w: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(объем официального (делового) письма - до 180 слов)</w:t>
            </w:r>
          </w:p>
        </w:tc>
      </w:tr>
      <w:tr w14:paraId="4782161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4E7E38B">
            <w:pPr>
              <w:pStyle w:val="72"/>
              <w:jc w:val="center"/>
            </w:pPr>
            <w:r>
              <w:t>1.4.9</w:t>
            </w:r>
          </w:p>
        </w:tc>
        <w:tc>
          <w:tcPr>
            <w:tcW w:w="7995" w:type="dxa"/>
            <w:tcBorders>
              <w:top w:val="nil"/>
              <w:left w:val="outset" w:color="auto" w:sz="6" w:space="0"/>
              <w:bottom w:val="outset" w:color="auto" w:sz="6" w:space="0"/>
              <w:right w:val="outset" w:color="auto" w:sz="6" w:space="0"/>
            </w:tcBorders>
          </w:tcPr>
          <w:p w14:paraId="1BD282EB">
            <w:pPr>
              <w:pStyle w:val="72"/>
              <w:jc w:val="both"/>
            </w:pPr>
            <w: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tc>
      </w:tr>
      <w:tr w14:paraId="4C702D5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21EF139">
            <w:pPr>
              <w:pStyle w:val="72"/>
              <w:jc w:val="center"/>
            </w:pPr>
            <w:r>
              <w:t>1.4.10</w:t>
            </w:r>
          </w:p>
        </w:tc>
        <w:tc>
          <w:tcPr>
            <w:tcW w:w="7995" w:type="dxa"/>
            <w:tcBorders>
              <w:top w:val="nil"/>
              <w:left w:val="outset" w:color="auto" w:sz="6" w:space="0"/>
              <w:bottom w:val="outset" w:color="auto" w:sz="6" w:space="0"/>
              <w:right w:val="outset" w:color="auto" w:sz="6" w:space="0"/>
            </w:tcBorders>
          </w:tcPr>
          <w:p w14:paraId="0A61F479">
            <w:pPr>
              <w:pStyle w:val="72"/>
              <w:jc w:val="both"/>
            </w:pPr>
            <w:r>
              <w:t>Письменное комментирование предложенной информации, высказывания, пословицы, цитаты с выражением и аргументацией своего мнения (объем - до 250 слов)</w:t>
            </w:r>
          </w:p>
        </w:tc>
      </w:tr>
      <w:tr w14:paraId="5507630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99D25C6">
            <w:pPr>
              <w:pStyle w:val="72"/>
              <w:jc w:val="center"/>
            </w:pPr>
            <w:r>
              <w:t>2</w:t>
            </w:r>
          </w:p>
        </w:tc>
        <w:tc>
          <w:tcPr>
            <w:tcW w:w="7995" w:type="dxa"/>
            <w:tcBorders>
              <w:top w:val="nil"/>
              <w:left w:val="outset" w:color="auto" w:sz="6" w:space="0"/>
              <w:bottom w:val="outset" w:color="auto" w:sz="6" w:space="0"/>
              <w:right w:val="outset" w:color="auto" w:sz="6" w:space="0"/>
            </w:tcBorders>
          </w:tcPr>
          <w:p w14:paraId="23B1E5FE">
            <w:pPr>
              <w:pStyle w:val="72"/>
              <w:jc w:val="both"/>
            </w:pPr>
            <w:r>
              <w:t>Языковые знания и навыки</w:t>
            </w:r>
          </w:p>
        </w:tc>
      </w:tr>
      <w:tr w14:paraId="0A125FA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6224828">
            <w:pPr>
              <w:pStyle w:val="72"/>
              <w:jc w:val="center"/>
            </w:pPr>
            <w:r>
              <w:t>2.1</w:t>
            </w:r>
          </w:p>
        </w:tc>
        <w:tc>
          <w:tcPr>
            <w:tcW w:w="7995" w:type="dxa"/>
            <w:tcBorders>
              <w:top w:val="nil"/>
              <w:left w:val="outset" w:color="auto" w:sz="6" w:space="0"/>
              <w:bottom w:val="outset" w:color="auto" w:sz="6" w:space="0"/>
              <w:right w:val="outset" w:color="auto" w:sz="6" w:space="0"/>
            </w:tcBorders>
          </w:tcPr>
          <w:p w14:paraId="113BE430">
            <w:pPr>
              <w:pStyle w:val="72"/>
              <w:jc w:val="both"/>
            </w:pPr>
            <w:r>
              <w:t>Фонетическая сторона речи</w:t>
            </w:r>
          </w:p>
        </w:tc>
      </w:tr>
      <w:tr w14:paraId="14E9AB7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8B49E6F">
            <w:pPr>
              <w:pStyle w:val="72"/>
              <w:jc w:val="center"/>
            </w:pPr>
            <w:r>
              <w:t>2.1.1</w:t>
            </w:r>
          </w:p>
        </w:tc>
        <w:tc>
          <w:tcPr>
            <w:tcW w:w="7995" w:type="dxa"/>
            <w:tcBorders>
              <w:top w:val="nil"/>
              <w:left w:val="outset" w:color="auto" w:sz="6" w:space="0"/>
              <w:bottom w:val="outset" w:color="auto" w:sz="6" w:space="0"/>
              <w:right w:val="outset" w:color="auto" w:sz="6" w:space="0"/>
            </w:tcBorders>
          </w:tcPr>
          <w:p w14:paraId="12A20E91">
            <w:pPr>
              <w:pStyle w:val="72"/>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59236EA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89B5442">
            <w:pPr>
              <w:pStyle w:val="72"/>
              <w:jc w:val="center"/>
            </w:pPr>
            <w:r>
              <w:t>2.1.2</w:t>
            </w:r>
          </w:p>
        </w:tc>
        <w:tc>
          <w:tcPr>
            <w:tcW w:w="7995" w:type="dxa"/>
            <w:tcBorders>
              <w:top w:val="nil"/>
              <w:left w:val="outset" w:color="auto" w:sz="6" w:space="0"/>
              <w:bottom w:val="outset" w:color="auto" w:sz="6" w:space="0"/>
              <w:right w:val="outset" w:color="auto" w:sz="6" w:space="0"/>
            </w:tcBorders>
          </w:tcPr>
          <w:p w14:paraId="7DC42A41">
            <w:pPr>
              <w:pStyle w:val="72"/>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170 слов)</w:t>
            </w:r>
          </w:p>
        </w:tc>
      </w:tr>
      <w:tr w14:paraId="084AC89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18EF871">
            <w:pPr>
              <w:pStyle w:val="72"/>
              <w:jc w:val="center"/>
            </w:pPr>
            <w:r>
              <w:t>2.2</w:t>
            </w:r>
          </w:p>
        </w:tc>
        <w:tc>
          <w:tcPr>
            <w:tcW w:w="7995" w:type="dxa"/>
            <w:tcBorders>
              <w:top w:val="nil"/>
              <w:left w:val="outset" w:color="auto" w:sz="6" w:space="0"/>
              <w:bottom w:val="outset" w:color="auto" w:sz="6" w:space="0"/>
              <w:right w:val="outset" w:color="auto" w:sz="6" w:space="0"/>
            </w:tcBorders>
          </w:tcPr>
          <w:p w14:paraId="5896BF1E">
            <w:pPr>
              <w:pStyle w:val="72"/>
              <w:jc w:val="both"/>
            </w:pPr>
            <w:r>
              <w:t>Орфография и пунктуация</w:t>
            </w:r>
          </w:p>
        </w:tc>
      </w:tr>
      <w:tr w14:paraId="709F632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3077326">
            <w:pPr>
              <w:pStyle w:val="72"/>
              <w:jc w:val="center"/>
            </w:pPr>
            <w:r>
              <w:t>2.2.1</w:t>
            </w:r>
          </w:p>
        </w:tc>
        <w:tc>
          <w:tcPr>
            <w:tcW w:w="7995" w:type="dxa"/>
            <w:tcBorders>
              <w:top w:val="nil"/>
              <w:left w:val="outset" w:color="auto" w:sz="6" w:space="0"/>
              <w:bottom w:val="outset" w:color="auto" w:sz="6" w:space="0"/>
              <w:right w:val="outset" w:color="auto" w:sz="6" w:space="0"/>
            </w:tcBorders>
          </w:tcPr>
          <w:p w14:paraId="0A41C6FE">
            <w:pPr>
              <w:pStyle w:val="72"/>
              <w:jc w:val="both"/>
            </w:pPr>
            <w:r>
              <w:t>Правильное написание изученных слов</w:t>
            </w:r>
          </w:p>
        </w:tc>
      </w:tr>
      <w:tr w14:paraId="4E24C9C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C68A0E4">
            <w:pPr>
              <w:pStyle w:val="72"/>
              <w:jc w:val="center"/>
            </w:pPr>
            <w:r>
              <w:t>2.2.2</w:t>
            </w:r>
          </w:p>
        </w:tc>
        <w:tc>
          <w:tcPr>
            <w:tcW w:w="7995" w:type="dxa"/>
            <w:tcBorders>
              <w:top w:val="nil"/>
              <w:left w:val="outset" w:color="auto" w:sz="6" w:space="0"/>
              <w:bottom w:val="outset" w:color="auto" w:sz="6" w:space="0"/>
              <w:right w:val="outset" w:color="auto" w:sz="6" w:space="0"/>
            </w:tcBorders>
          </w:tcPr>
          <w:p w14:paraId="660C15FF">
            <w:pPr>
              <w:pStyle w:val="72"/>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14:paraId="4D4311D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FECD0D3">
            <w:pPr>
              <w:pStyle w:val="72"/>
              <w:jc w:val="center"/>
            </w:pPr>
            <w:r>
              <w:t>2.2.3</w:t>
            </w:r>
          </w:p>
        </w:tc>
        <w:tc>
          <w:tcPr>
            <w:tcW w:w="7995" w:type="dxa"/>
            <w:tcBorders>
              <w:top w:val="nil"/>
              <w:left w:val="outset" w:color="auto" w:sz="6" w:space="0"/>
              <w:bottom w:val="outset" w:color="auto" w:sz="6" w:space="0"/>
              <w:right w:val="outset" w:color="auto" w:sz="6" w:space="0"/>
            </w:tcBorders>
          </w:tcPr>
          <w:p w14:paraId="43DC6950">
            <w:pPr>
              <w:pStyle w:val="72"/>
              <w:jc w:val="both"/>
            </w:pPr>
            <w: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14:paraId="04866C2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60B4B17">
            <w:pPr>
              <w:pStyle w:val="72"/>
              <w:jc w:val="center"/>
            </w:pPr>
            <w:r>
              <w:t>2.2.4</w:t>
            </w:r>
          </w:p>
        </w:tc>
        <w:tc>
          <w:tcPr>
            <w:tcW w:w="7995" w:type="dxa"/>
            <w:tcBorders>
              <w:top w:val="nil"/>
              <w:left w:val="outset" w:color="auto" w:sz="6" w:space="0"/>
              <w:bottom w:val="outset" w:color="auto" w:sz="6" w:space="0"/>
              <w:right w:val="outset" w:color="auto" w:sz="6" w:space="0"/>
            </w:tcBorders>
          </w:tcPr>
          <w:p w14:paraId="7381A125">
            <w:pPr>
              <w:pStyle w:val="72"/>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14:paraId="049D109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75DEB24">
            <w:pPr>
              <w:pStyle w:val="72"/>
              <w:jc w:val="center"/>
            </w:pPr>
            <w:r>
              <w:t>2.2.5</w:t>
            </w:r>
          </w:p>
        </w:tc>
        <w:tc>
          <w:tcPr>
            <w:tcW w:w="7995" w:type="dxa"/>
            <w:tcBorders>
              <w:top w:val="nil"/>
              <w:left w:val="outset" w:color="auto" w:sz="6" w:space="0"/>
              <w:bottom w:val="outset" w:color="auto" w:sz="6" w:space="0"/>
              <w:right w:val="outset" w:color="auto" w:sz="6" w:space="0"/>
            </w:tcBorders>
          </w:tcPr>
          <w:p w14:paraId="03EB1C09">
            <w:pPr>
              <w:pStyle w:val="72"/>
              <w:jc w:val="both"/>
            </w:pPr>
            <w: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14:paraId="2FFB5C6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ED11754">
            <w:pPr>
              <w:pStyle w:val="72"/>
              <w:jc w:val="center"/>
            </w:pPr>
            <w:r>
              <w:t>2.3</w:t>
            </w:r>
          </w:p>
        </w:tc>
        <w:tc>
          <w:tcPr>
            <w:tcW w:w="7995" w:type="dxa"/>
            <w:tcBorders>
              <w:top w:val="nil"/>
              <w:left w:val="outset" w:color="auto" w:sz="6" w:space="0"/>
              <w:bottom w:val="outset" w:color="auto" w:sz="6" w:space="0"/>
              <w:right w:val="outset" w:color="auto" w:sz="6" w:space="0"/>
            </w:tcBorders>
          </w:tcPr>
          <w:p w14:paraId="1F093E33">
            <w:pPr>
              <w:pStyle w:val="72"/>
              <w:jc w:val="both"/>
            </w:pPr>
            <w:r>
              <w:t>Лексическая сторона речи</w:t>
            </w:r>
          </w:p>
        </w:tc>
      </w:tr>
      <w:tr w14:paraId="79D3B6B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8DB0CD2">
            <w:pPr>
              <w:pStyle w:val="72"/>
              <w:jc w:val="center"/>
            </w:pPr>
            <w:r>
              <w:t>2.3.1</w:t>
            </w:r>
          </w:p>
        </w:tc>
        <w:tc>
          <w:tcPr>
            <w:tcW w:w="7995" w:type="dxa"/>
            <w:tcBorders>
              <w:top w:val="nil"/>
              <w:left w:val="outset" w:color="auto" w:sz="6" w:space="0"/>
              <w:bottom w:val="outset" w:color="auto" w:sz="6" w:space="0"/>
              <w:right w:val="outset" w:color="auto" w:sz="6" w:space="0"/>
            </w:tcBorders>
          </w:tcPr>
          <w:p w14:paraId="108BA841">
            <w:pPr>
              <w:pStyle w:val="72"/>
              <w:jc w:val="both"/>
            </w:pPr>
            <w: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279D6D5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3AE8BED">
            <w:pPr>
              <w:pStyle w:val="72"/>
              <w:jc w:val="center"/>
            </w:pPr>
            <w:r>
              <w:t>2.3.2</w:t>
            </w:r>
          </w:p>
        </w:tc>
        <w:tc>
          <w:tcPr>
            <w:tcW w:w="7995" w:type="dxa"/>
            <w:tcBorders>
              <w:top w:val="nil"/>
              <w:left w:val="outset" w:color="auto" w:sz="6" w:space="0"/>
              <w:bottom w:val="outset" w:color="auto" w:sz="6" w:space="0"/>
              <w:right w:val="outset" w:color="auto" w:sz="6" w:space="0"/>
            </w:tcBorders>
          </w:tcPr>
          <w:p w14:paraId="69A932CA">
            <w:pPr>
              <w:pStyle w:val="72"/>
              <w:jc w:val="both"/>
            </w:pPr>
            <w:r>
              <w:t>Многозначные лексические единицы. Синонимы. Антонимы</w:t>
            </w:r>
          </w:p>
        </w:tc>
      </w:tr>
      <w:tr w14:paraId="37A8924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4E104A2">
            <w:pPr>
              <w:pStyle w:val="72"/>
              <w:jc w:val="center"/>
            </w:pPr>
            <w:r>
              <w:t>2.3.3</w:t>
            </w:r>
          </w:p>
        </w:tc>
        <w:tc>
          <w:tcPr>
            <w:tcW w:w="7995" w:type="dxa"/>
            <w:tcBorders>
              <w:top w:val="nil"/>
              <w:left w:val="outset" w:color="auto" w:sz="6" w:space="0"/>
              <w:bottom w:val="outset" w:color="auto" w:sz="6" w:space="0"/>
              <w:right w:val="outset" w:color="auto" w:sz="6" w:space="0"/>
            </w:tcBorders>
          </w:tcPr>
          <w:p w14:paraId="02E565CF">
            <w:pPr>
              <w:pStyle w:val="72"/>
              <w:jc w:val="both"/>
            </w:pPr>
            <w:r>
              <w:t>Имена прилагательные на -ed и -ing (excited - exciting)</w:t>
            </w:r>
          </w:p>
        </w:tc>
      </w:tr>
      <w:tr w14:paraId="107F441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F2A1FBA">
            <w:pPr>
              <w:pStyle w:val="72"/>
              <w:jc w:val="center"/>
            </w:pPr>
            <w:r>
              <w:t>2.3.4</w:t>
            </w:r>
          </w:p>
        </w:tc>
        <w:tc>
          <w:tcPr>
            <w:tcW w:w="7995" w:type="dxa"/>
            <w:tcBorders>
              <w:top w:val="nil"/>
              <w:left w:val="outset" w:color="auto" w:sz="6" w:space="0"/>
              <w:bottom w:val="outset" w:color="auto" w:sz="6" w:space="0"/>
              <w:right w:val="outset" w:color="auto" w:sz="6" w:space="0"/>
            </w:tcBorders>
          </w:tcPr>
          <w:p w14:paraId="6D3EDF0D">
            <w:pPr>
              <w:pStyle w:val="72"/>
              <w:jc w:val="both"/>
            </w:pPr>
            <w:r>
              <w:t>Наиболее частотные фразовые глаголы</w:t>
            </w:r>
          </w:p>
        </w:tc>
      </w:tr>
      <w:tr w14:paraId="593DF23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C1C34B6">
            <w:pPr>
              <w:pStyle w:val="72"/>
              <w:jc w:val="center"/>
            </w:pPr>
            <w:r>
              <w:t>2.3.5</w:t>
            </w:r>
          </w:p>
        </w:tc>
        <w:tc>
          <w:tcPr>
            <w:tcW w:w="7995" w:type="dxa"/>
            <w:tcBorders>
              <w:top w:val="nil"/>
              <w:left w:val="outset" w:color="auto" w:sz="6" w:space="0"/>
              <w:bottom w:val="outset" w:color="auto" w:sz="6" w:space="0"/>
              <w:right w:val="outset" w:color="auto" w:sz="6" w:space="0"/>
            </w:tcBorders>
          </w:tcPr>
          <w:p w14:paraId="4689776B">
            <w:pPr>
              <w:pStyle w:val="72"/>
              <w:jc w:val="both"/>
            </w:pPr>
            <w:r>
              <w:t>Различные средства связи для обеспечения целостности и логичности устного (письменного) высказывания</w:t>
            </w:r>
          </w:p>
        </w:tc>
      </w:tr>
      <w:tr w14:paraId="10D2D22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34E5FD5">
            <w:pPr>
              <w:pStyle w:val="72"/>
              <w:jc w:val="center"/>
            </w:pPr>
            <w:r>
              <w:t>2.3.6</w:t>
            </w:r>
          </w:p>
        </w:tc>
        <w:tc>
          <w:tcPr>
            <w:tcW w:w="7995" w:type="dxa"/>
            <w:tcBorders>
              <w:top w:val="nil"/>
              <w:left w:val="outset" w:color="auto" w:sz="6" w:space="0"/>
              <w:bottom w:val="outset" w:color="auto" w:sz="6" w:space="0"/>
              <w:right w:val="outset" w:color="auto" w:sz="6" w:space="0"/>
            </w:tcBorders>
          </w:tcPr>
          <w:p w14:paraId="094B1C4E">
            <w:pPr>
              <w:pStyle w:val="72"/>
              <w:jc w:val="both"/>
            </w:pPr>
            <w:r>
              <w:t>Сокращения и аббревиатуры</w:t>
            </w:r>
          </w:p>
        </w:tc>
      </w:tr>
      <w:tr w14:paraId="48C2560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E5FA63B">
            <w:pPr>
              <w:pStyle w:val="72"/>
              <w:jc w:val="center"/>
            </w:pPr>
            <w:r>
              <w:t>2.3.7</w:t>
            </w:r>
          </w:p>
        </w:tc>
        <w:tc>
          <w:tcPr>
            <w:tcW w:w="7995" w:type="dxa"/>
            <w:tcBorders>
              <w:top w:val="nil"/>
              <w:left w:val="outset" w:color="auto" w:sz="6" w:space="0"/>
              <w:bottom w:val="outset" w:color="auto" w:sz="6" w:space="0"/>
              <w:right w:val="outset" w:color="auto" w:sz="6" w:space="0"/>
            </w:tcBorders>
          </w:tcPr>
          <w:p w14:paraId="0169B22E">
            <w:pPr>
              <w:pStyle w:val="72"/>
              <w:jc w:val="both"/>
            </w:pPr>
            <w:r>
              <w:t>Интернациональные слова</w:t>
            </w:r>
          </w:p>
        </w:tc>
      </w:tr>
      <w:tr w14:paraId="654A707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BE948C2">
            <w:pPr>
              <w:pStyle w:val="72"/>
              <w:jc w:val="center"/>
            </w:pPr>
            <w:r>
              <w:t>2.3.8</w:t>
            </w:r>
          </w:p>
        </w:tc>
        <w:tc>
          <w:tcPr>
            <w:tcW w:w="7995" w:type="dxa"/>
            <w:tcBorders>
              <w:top w:val="nil"/>
              <w:left w:val="outset" w:color="auto" w:sz="6" w:space="0"/>
              <w:bottom w:val="outset" w:color="auto" w:sz="6" w:space="0"/>
              <w:right w:val="outset" w:color="auto" w:sz="6" w:space="0"/>
            </w:tcBorders>
          </w:tcPr>
          <w:p w14:paraId="50450822">
            <w:pPr>
              <w:pStyle w:val="72"/>
              <w:jc w:val="both"/>
            </w:pPr>
            <w:r>
              <w:t>Омонимы</w:t>
            </w:r>
          </w:p>
        </w:tc>
      </w:tr>
      <w:tr w14:paraId="6DE3A33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1677815">
            <w:pPr>
              <w:pStyle w:val="72"/>
              <w:jc w:val="center"/>
            </w:pPr>
            <w:r>
              <w:t>2.3.9</w:t>
            </w:r>
          </w:p>
        </w:tc>
        <w:tc>
          <w:tcPr>
            <w:tcW w:w="7995" w:type="dxa"/>
            <w:tcBorders>
              <w:top w:val="nil"/>
              <w:left w:val="outset" w:color="auto" w:sz="6" w:space="0"/>
              <w:bottom w:val="outset" w:color="auto" w:sz="6" w:space="0"/>
              <w:right w:val="outset" w:color="auto" w:sz="6" w:space="0"/>
            </w:tcBorders>
          </w:tcPr>
          <w:p w14:paraId="0C98A159">
            <w:pPr>
              <w:pStyle w:val="72"/>
              <w:jc w:val="both"/>
            </w:pPr>
            <w:r>
              <w:t>Идиомы. Пословицы</w:t>
            </w:r>
          </w:p>
        </w:tc>
      </w:tr>
      <w:tr w14:paraId="152CDF5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8608192">
            <w:pPr>
              <w:pStyle w:val="72"/>
              <w:jc w:val="center"/>
            </w:pPr>
            <w:r>
              <w:t>2.3.10</w:t>
            </w:r>
          </w:p>
        </w:tc>
        <w:tc>
          <w:tcPr>
            <w:tcW w:w="7995" w:type="dxa"/>
            <w:tcBorders>
              <w:top w:val="nil"/>
              <w:left w:val="outset" w:color="auto" w:sz="6" w:space="0"/>
              <w:bottom w:val="outset" w:color="auto" w:sz="6" w:space="0"/>
              <w:right w:val="outset" w:color="auto" w:sz="6" w:space="0"/>
            </w:tcBorders>
          </w:tcPr>
          <w:p w14:paraId="112CA04C">
            <w:pPr>
              <w:pStyle w:val="72"/>
              <w:jc w:val="both"/>
            </w:pPr>
            <w:r>
              <w:t>Элементы деловой лексики</w:t>
            </w:r>
          </w:p>
        </w:tc>
      </w:tr>
      <w:tr w14:paraId="30CAE91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46A5F84">
            <w:pPr>
              <w:pStyle w:val="72"/>
              <w:jc w:val="center"/>
            </w:pPr>
            <w:r>
              <w:t>2.3.11</w:t>
            </w:r>
          </w:p>
        </w:tc>
        <w:tc>
          <w:tcPr>
            <w:tcW w:w="7995" w:type="dxa"/>
            <w:tcBorders>
              <w:top w:val="nil"/>
              <w:left w:val="outset" w:color="auto" w:sz="6" w:space="0"/>
              <w:bottom w:val="outset" w:color="auto" w:sz="6" w:space="0"/>
              <w:right w:val="outset" w:color="auto" w:sz="6" w:space="0"/>
            </w:tcBorders>
          </w:tcPr>
          <w:p w14:paraId="5F73495A">
            <w:pPr>
              <w:pStyle w:val="72"/>
              <w:jc w:val="both"/>
            </w:pPr>
            <w:r>
              <w:t>Основные способы словообразования - аффиксация</w:t>
            </w:r>
          </w:p>
        </w:tc>
      </w:tr>
      <w:tr w14:paraId="41FB439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1EB2B2C">
            <w:pPr>
              <w:pStyle w:val="72"/>
              <w:jc w:val="center"/>
            </w:pPr>
            <w:r>
              <w:t>2.3.11.1</w:t>
            </w:r>
          </w:p>
        </w:tc>
        <w:tc>
          <w:tcPr>
            <w:tcW w:w="7995" w:type="dxa"/>
            <w:tcBorders>
              <w:top w:val="nil"/>
              <w:left w:val="outset" w:color="auto" w:sz="6" w:space="0"/>
              <w:bottom w:val="outset" w:color="auto" w:sz="6" w:space="0"/>
              <w:right w:val="outset" w:color="auto" w:sz="6" w:space="0"/>
            </w:tcBorders>
          </w:tcPr>
          <w:p w14:paraId="221AB1D5">
            <w:pPr>
              <w:pStyle w:val="72"/>
              <w:jc w:val="both"/>
            </w:pPr>
            <w:r>
              <w:t>Образование глаголов при помощи префиксов dis-, mis-, re-, over-, under- и суффиксов -ise/-ize, -en</w:t>
            </w:r>
          </w:p>
        </w:tc>
      </w:tr>
      <w:tr w14:paraId="63FA83A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1920DA5">
            <w:pPr>
              <w:pStyle w:val="72"/>
              <w:jc w:val="center"/>
            </w:pPr>
            <w:r>
              <w:t>2.3.11.2</w:t>
            </w:r>
          </w:p>
        </w:tc>
        <w:tc>
          <w:tcPr>
            <w:tcW w:w="7995" w:type="dxa"/>
            <w:tcBorders>
              <w:top w:val="nil"/>
              <w:left w:val="outset" w:color="auto" w:sz="6" w:space="0"/>
              <w:bottom w:val="outset" w:color="auto" w:sz="6" w:space="0"/>
              <w:right w:val="outset" w:color="auto" w:sz="6" w:space="0"/>
            </w:tcBorders>
          </w:tcPr>
          <w:p w14:paraId="14519AEB">
            <w:pPr>
              <w:pStyle w:val="72"/>
              <w:jc w:val="both"/>
            </w:pPr>
            <w:r>
              <w:t>Образование имен существительных при помощи префиксов un-, in-/im-, il-/ir- и суффиксов -ance/-ence, -er/-or, -ing, -ist, -ity, -ment, -ness, -sion/-tion, -ship</w:t>
            </w:r>
          </w:p>
        </w:tc>
      </w:tr>
      <w:tr w14:paraId="34C60BC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2E302C4">
            <w:pPr>
              <w:pStyle w:val="72"/>
              <w:jc w:val="center"/>
            </w:pPr>
            <w:r>
              <w:t>2.3.11.3</w:t>
            </w:r>
          </w:p>
        </w:tc>
        <w:tc>
          <w:tcPr>
            <w:tcW w:w="7995" w:type="dxa"/>
            <w:tcBorders>
              <w:top w:val="nil"/>
              <w:left w:val="outset" w:color="auto" w:sz="6" w:space="0"/>
              <w:bottom w:val="outset" w:color="auto" w:sz="6" w:space="0"/>
              <w:right w:val="outset" w:color="auto" w:sz="6" w:space="0"/>
            </w:tcBorders>
          </w:tcPr>
          <w:p w14:paraId="0570FE8F">
            <w:pPr>
              <w:pStyle w:val="72"/>
              <w:jc w:val="both"/>
            </w:pPr>
            <w:r>
              <w:t>Образование имен прилагательных при помощи префиксов un-, in-/im-, il-/ir-, inter-, non-, post-, pre- и суффиксов -able/-ible, -al, -ed, -ese, -ful, -ian/-an, -ical, -ing, -ish, -ive, -less, -ly, -ous, -y</w:t>
            </w:r>
          </w:p>
        </w:tc>
      </w:tr>
      <w:tr w14:paraId="6BA9A04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07C7624">
            <w:pPr>
              <w:pStyle w:val="72"/>
              <w:jc w:val="center"/>
            </w:pPr>
            <w:r>
              <w:t>2.3.11.4</w:t>
            </w:r>
          </w:p>
        </w:tc>
        <w:tc>
          <w:tcPr>
            <w:tcW w:w="7995" w:type="dxa"/>
            <w:tcBorders>
              <w:top w:val="nil"/>
              <w:left w:val="outset" w:color="auto" w:sz="6" w:space="0"/>
              <w:bottom w:val="outset" w:color="auto" w:sz="6" w:space="0"/>
              <w:right w:val="outset" w:color="auto" w:sz="6" w:space="0"/>
            </w:tcBorders>
          </w:tcPr>
          <w:p w14:paraId="64EF95E2">
            <w:pPr>
              <w:pStyle w:val="72"/>
              <w:jc w:val="both"/>
            </w:pPr>
            <w:r>
              <w:t>Образование наречий при помощи префиксов un-, in-/im-, il-/ir- и суффикса -ly</w:t>
            </w:r>
          </w:p>
        </w:tc>
      </w:tr>
      <w:tr w14:paraId="3871AB2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201239A">
            <w:pPr>
              <w:pStyle w:val="72"/>
              <w:jc w:val="center"/>
            </w:pPr>
            <w:r>
              <w:t>2.3.11.5</w:t>
            </w:r>
          </w:p>
        </w:tc>
        <w:tc>
          <w:tcPr>
            <w:tcW w:w="7995" w:type="dxa"/>
            <w:tcBorders>
              <w:top w:val="nil"/>
              <w:left w:val="outset" w:color="auto" w:sz="6" w:space="0"/>
              <w:bottom w:val="outset" w:color="auto" w:sz="6" w:space="0"/>
              <w:right w:val="outset" w:color="auto" w:sz="6" w:space="0"/>
            </w:tcBorders>
          </w:tcPr>
          <w:p w14:paraId="7FE07D88">
            <w:pPr>
              <w:pStyle w:val="72"/>
              <w:jc w:val="both"/>
            </w:pPr>
            <w:r>
              <w:t>Образование числительных при помощи суффиксов -teen, -ty, -th</w:t>
            </w:r>
          </w:p>
        </w:tc>
      </w:tr>
      <w:tr w14:paraId="5CE6C69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427276C">
            <w:pPr>
              <w:pStyle w:val="72"/>
              <w:jc w:val="center"/>
            </w:pPr>
            <w:r>
              <w:t>2.3.12</w:t>
            </w:r>
          </w:p>
        </w:tc>
        <w:tc>
          <w:tcPr>
            <w:tcW w:w="7995" w:type="dxa"/>
            <w:tcBorders>
              <w:top w:val="nil"/>
              <w:left w:val="outset" w:color="auto" w:sz="6" w:space="0"/>
              <w:bottom w:val="outset" w:color="auto" w:sz="6" w:space="0"/>
              <w:right w:val="outset" w:color="auto" w:sz="6" w:space="0"/>
            </w:tcBorders>
          </w:tcPr>
          <w:p w14:paraId="4D88BA02">
            <w:pPr>
              <w:pStyle w:val="72"/>
              <w:jc w:val="both"/>
            </w:pPr>
            <w:r>
              <w:t>Основные способы словообразования - словосложение</w:t>
            </w:r>
          </w:p>
        </w:tc>
      </w:tr>
      <w:tr w14:paraId="246A23A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62EC0A3">
            <w:pPr>
              <w:pStyle w:val="72"/>
              <w:jc w:val="center"/>
            </w:pPr>
            <w:r>
              <w:t>2.3.12.1</w:t>
            </w:r>
          </w:p>
        </w:tc>
        <w:tc>
          <w:tcPr>
            <w:tcW w:w="7995" w:type="dxa"/>
            <w:tcBorders>
              <w:top w:val="nil"/>
              <w:left w:val="outset" w:color="auto" w:sz="6" w:space="0"/>
              <w:bottom w:val="outset" w:color="auto" w:sz="6" w:space="0"/>
              <w:right w:val="outset" w:color="auto" w:sz="6" w:space="0"/>
            </w:tcBorders>
          </w:tcPr>
          <w:p w14:paraId="23E28796">
            <w:pPr>
              <w:pStyle w:val="72"/>
              <w:jc w:val="both"/>
            </w:pPr>
            <w:r>
              <w:t>Образование сложных существительных путем соединения основ существительных (football)</w:t>
            </w:r>
          </w:p>
        </w:tc>
      </w:tr>
      <w:tr w14:paraId="1D10E66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1EF2ED4">
            <w:pPr>
              <w:pStyle w:val="72"/>
              <w:jc w:val="center"/>
            </w:pPr>
            <w:r>
              <w:t>2.3.12.2</w:t>
            </w:r>
          </w:p>
        </w:tc>
        <w:tc>
          <w:tcPr>
            <w:tcW w:w="7995" w:type="dxa"/>
            <w:tcBorders>
              <w:top w:val="nil"/>
              <w:left w:val="outset" w:color="auto" w:sz="6" w:space="0"/>
              <w:bottom w:val="outset" w:color="auto" w:sz="6" w:space="0"/>
              <w:right w:val="outset" w:color="auto" w:sz="6" w:space="0"/>
            </w:tcBorders>
          </w:tcPr>
          <w:p w14:paraId="4DEC605C">
            <w:pPr>
              <w:pStyle w:val="72"/>
              <w:jc w:val="both"/>
            </w:pPr>
            <w:r>
              <w:t>Образование сложных существительных путем соединения основы прилагательного с основой существительного (blue-bell)</w:t>
            </w:r>
          </w:p>
        </w:tc>
      </w:tr>
      <w:tr w14:paraId="79565E4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D55A69D">
            <w:pPr>
              <w:pStyle w:val="72"/>
              <w:jc w:val="center"/>
            </w:pPr>
            <w:r>
              <w:t>2.3.12.3</w:t>
            </w:r>
          </w:p>
        </w:tc>
        <w:tc>
          <w:tcPr>
            <w:tcW w:w="7995" w:type="dxa"/>
            <w:tcBorders>
              <w:top w:val="nil"/>
              <w:left w:val="outset" w:color="auto" w:sz="6" w:space="0"/>
              <w:bottom w:val="outset" w:color="auto" w:sz="6" w:space="0"/>
              <w:right w:val="outset" w:color="auto" w:sz="6" w:space="0"/>
            </w:tcBorders>
          </w:tcPr>
          <w:p w14:paraId="2287BC47">
            <w:pPr>
              <w:pStyle w:val="72"/>
              <w:jc w:val="both"/>
            </w:pPr>
            <w:r>
              <w:t>Образование сложных существительных путем соединения основ существительных с предлогом (father-in-law)</w:t>
            </w:r>
          </w:p>
        </w:tc>
      </w:tr>
      <w:tr w14:paraId="6FAA749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E0391BC">
            <w:pPr>
              <w:pStyle w:val="72"/>
              <w:jc w:val="center"/>
            </w:pPr>
            <w:r>
              <w:t>2.3.12.4</w:t>
            </w:r>
          </w:p>
        </w:tc>
        <w:tc>
          <w:tcPr>
            <w:tcW w:w="7995" w:type="dxa"/>
            <w:tcBorders>
              <w:top w:val="nil"/>
              <w:left w:val="outset" w:color="auto" w:sz="6" w:space="0"/>
              <w:bottom w:val="outset" w:color="auto" w:sz="6" w:space="0"/>
              <w:right w:val="outset" w:color="auto" w:sz="6" w:space="0"/>
            </w:tcBorders>
          </w:tcPr>
          <w:p w14:paraId="676DCC52">
            <w:pPr>
              <w:pStyle w:val="72"/>
              <w:jc w:val="both"/>
            </w:pPr>
            <w:r>
              <w:t>Образование сложных прилагательных путем соединения основы прилагательного (числительного) с основой существительного с добавлением суффикса -ed (blue-eyed, eight-legged)</w:t>
            </w:r>
          </w:p>
        </w:tc>
      </w:tr>
      <w:tr w14:paraId="0C8D8FD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1CB79C1">
            <w:pPr>
              <w:pStyle w:val="72"/>
              <w:jc w:val="center"/>
            </w:pPr>
            <w:r>
              <w:t>2.3.12.5</w:t>
            </w:r>
          </w:p>
        </w:tc>
        <w:tc>
          <w:tcPr>
            <w:tcW w:w="7995" w:type="dxa"/>
            <w:tcBorders>
              <w:top w:val="nil"/>
              <w:left w:val="outset" w:color="auto" w:sz="6" w:space="0"/>
              <w:bottom w:val="outset" w:color="auto" w:sz="6" w:space="0"/>
              <w:right w:val="outset" w:color="auto" w:sz="6" w:space="0"/>
            </w:tcBorders>
          </w:tcPr>
          <w:p w14:paraId="2D14AFE0">
            <w:pPr>
              <w:pStyle w:val="72"/>
              <w:jc w:val="both"/>
            </w:pPr>
            <w:r>
              <w:t>Образование сложных прилагательных путем соединения наречия с основой причастия II (well-behaved)</w:t>
            </w:r>
          </w:p>
        </w:tc>
      </w:tr>
      <w:tr w14:paraId="22A500C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5AD243C">
            <w:pPr>
              <w:pStyle w:val="72"/>
              <w:jc w:val="center"/>
            </w:pPr>
            <w:r>
              <w:t>2.3.12.6</w:t>
            </w:r>
          </w:p>
        </w:tc>
        <w:tc>
          <w:tcPr>
            <w:tcW w:w="7995" w:type="dxa"/>
            <w:tcBorders>
              <w:top w:val="nil"/>
              <w:left w:val="outset" w:color="auto" w:sz="6" w:space="0"/>
              <w:bottom w:val="outset" w:color="auto" w:sz="6" w:space="0"/>
              <w:right w:val="outset" w:color="auto" w:sz="6" w:space="0"/>
            </w:tcBorders>
          </w:tcPr>
          <w:p w14:paraId="15CFBE07">
            <w:pPr>
              <w:pStyle w:val="72"/>
              <w:jc w:val="both"/>
            </w:pPr>
            <w:r>
              <w:t>Образование сложных прилагательных путем соединения основы прилагательного с основой причастия I (nice-looking)</w:t>
            </w:r>
          </w:p>
        </w:tc>
      </w:tr>
      <w:tr w14:paraId="099DF48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A83EB10">
            <w:pPr>
              <w:pStyle w:val="72"/>
              <w:jc w:val="center"/>
            </w:pPr>
            <w:r>
              <w:t>2.3.13</w:t>
            </w:r>
          </w:p>
        </w:tc>
        <w:tc>
          <w:tcPr>
            <w:tcW w:w="7995" w:type="dxa"/>
            <w:tcBorders>
              <w:top w:val="nil"/>
              <w:left w:val="outset" w:color="auto" w:sz="6" w:space="0"/>
              <w:bottom w:val="outset" w:color="auto" w:sz="6" w:space="0"/>
              <w:right w:val="outset" w:color="auto" w:sz="6" w:space="0"/>
            </w:tcBorders>
          </w:tcPr>
          <w:p w14:paraId="53D5C8E8">
            <w:pPr>
              <w:pStyle w:val="72"/>
              <w:jc w:val="both"/>
            </w:pPr>
            <w:r>
              <w:t>Основные способы словообразования - конверсия</w:t>
            </w:r>
          </w:p>
        </w:tc>
      </w:tr>
      <w:tr w14:paraId="7208016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D0823EC">
            <w:pPr>
              <w:pStyle w:val="72"/>
              <w:jc w:val="center"/>
            </w:pPr>
            <w:r>
              <w:t>2.3.13.1</w:t>
            </w:r>
          </w:p>
        </w:tc>
        <w:tc>
          <w:tcPr>
            <w:tcW w:w="7995" w:type="dxa"/>
            <w:tcBorders>
              <w:top w:val="nil"/>
              <w:left w:val="outset" w:color="auto" w:sz="6" w:space="0"/>
              <w:bottom w:val="outset" w:color="auto" w:sz="6" w:space="0"/>
              <w:right w:val="outset" w:color="auto" w:sz="6" w:space="0"/>
            </w:tcBorders>
          </w:tcPr>
          <w:p w14:paraId="3A2FAD9A">
            <w:pPr>
              <w:pStyle w:val="72"/>
              <w:jc w:val="both"/>
            </w:pPr>
            <w:r>
              <w:t>Образование имен существительных от неопределенной формы глаголов (to run - a run)</w:t>
            </w:r>
          </w:p>
        </w:tc>
      </w:tr>
      <w:tr w14:paraId="29E7E03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FC89B6C">
            <w:pPr>
              <w:pStyle w:val="72"/>
              <w:jc w:val="center"/>
            </w:pPr>
            <w:r>
              <w:t>2.3.13.2</w:t>
            </w:r>
          </w:p>
        </w:tc>
        <w:tc>
          <w:tcPr>
            <w:tcW w:w="7995" w:type="dxa"/>
            <w:tcBorders>
              <w:top w:val="nil"/>
              <w:left w:val="outset" w:color="auto" w:sz="6" w:space="0"/>
              <w:bottom w:val="outset" w:color="auto" w:sz="6" w:space="0"/>
              <w:right w:val="outset" w:color="auto" w:sz="6" w:space="0"/>
            </w:tcBorders>
          </w:tcPr>
          <w:p w14:paraId="4B4460DD">
            <w:pPr>
              <w:pStyle w:val="72"/>
              <w:jc w:val="both"/>
            </w:pPr>
            <w:r>
              <w:t>Образование имен существительных от прилагательных (rich people - the rich)</w:t>
            </w:r>
          </w:p>
        </w:tc>
      </w:tr>
      <w:tr w14:paraId="0B2CA3A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8D211DC">
            <w:pPr>
              <w:pStyle w:val="72"/>
              <w:jc w:val="center"/>
            </w:pPr>
            <w:r>
              <w:t>2.3.13.3</w:t>
            </w:r>
          </w:p>
        </w:tc>
        <w:tc>
          <w:tcPr>
            <w:tcW w:w="7995" w:type="dxa"/>
            <w:tcBorders>
              <w:top w:val="nil"/>
              <w:left w:val="outset" w:color="auto" w:sz="6" w:space="0"/>
              <w:bottom w:val="outset" w:color="auto" w:sz="6" w:space="0"/>
              <w:right w:val="outset" w:color="auto" w:sz="6" w:space="0"/>
            </w:tcBorders>
          </w:tcPr>
          <w:p w14:paraId="0196A676">
            <w:pPr>
              <w:pStyle w:val="72"/>
              <w:jc w:val="both"/>
            </w:pPr>
            <w:r>
              <w:t>образование глаголов от имен существительных (a hand - to hand)</w:t>
            </w:r>
          </w:p>
        </w:tc>
      </w:tr>
      <w:tr w14:paraId="60A480E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D590122">
            <w:pPr>
              <w:pStyle w:val="72"/>
              <w:jc w:val="center"/>
            </w:pPr>
            <w:r>
              <w:t>2.3.13.4</w:t>
            </w:r>
          </w:p>
        </w:tc>
        <w:tc>
          <w:tcPr>
            <w:tcW w:w="7995" w:type="dxa"/>
            <w:tcBorders>
              <w:top w:val="nil"/>
              <w:left w:val="outset" w:color="auto" w:sz="6" w:space="0"/>
              <w:bottom w:val="outset" w:color="auto" w:sz="6" w:space="0"/>
              <w:right w:val="outset" w:color="auto" w:sz="6" w:space="0"/>
            </w:tcBorders>
          </w:tcPr>
          <w:p w14:paraId="0916DDCC">
            <w:pPr>
              <w:pStyle w:val="72"/>
              <w:jc w:val="both"/>
            </w:pPr>
            <w:r>
              <w:t>Образование глаголов от имен прилагательных (cool - to cool)</w:t>
            </w:r>
          </w:p>
        </w:tc>
      </w:tr>
      <w:tr w14:paraId="23B9440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73EEC91">
            <w:pPr>
              <w:pStyle w:val="72"/>
              <w:jc w:val="center"/>
            </w:pPr>
            <w:r>
              <w:t>2.4</w:t>
            </w:r>
          </w:p>
        </w:tc>
        <w:tc>
          <w:tcPr>
            <w:tcW w:w="7995" w:type="dxa"/>
            <w:tcBorders>
              <w:top w:val="nil"/>
              <w:left w:val="outset" w:color="auto" w:sz="6" w:space="0"/>
              <w:bottom w:val="outset" w:color="auto" w:sz="6" w:space="0"/>
              <w:right w:val="outset" w:color="auto" w:sz="6" w:space="0"/>
            </w:tcBorders>
          </w:tcPr>
          <w:p w14:paraId="2C4CC8E1">
            <w:pPr>
              <w:pStyle w:val="72"/>
              <w:jc w:val="both"/>
            </w:pPr>
            <w:r>
              <w:t>Грамматическая сторона речи</w:t>
            </w:r>
          </w:p>
        </w:tc>
      </w:tr>
      <w:tr w14:paraId="2945066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E424BAD">
            <w:pPr>
              <w:pStyle w:val="72"/>
              <w:jc w:val="center"/>
            </w:pPr>
            <w:r>
              <w:t>2.4.1</w:t>
            </w:r>
          </w:p>
        </w:tc>
        <w:tc>
          <w:tcPr>
            <w:tcW w:w="7995" w:type="dxa"/>
            <w:tcBorders>
              <w:top w:val="nil"/>
              <w:left w:val="outset" w:color="auto" w:sz="6" w:space="0"/>
              <w:bottom w:val="outset" w:color="auto" w:sz="6" w:space="0"/>
              <w:right w:val="outset" w:color="auto" w:sz="6" w:space="0"/>
            </w:tcBorders>
          </w:tcPr>
          <w:p w14:paraId="3EE81A8E">
            <w:pPr>
              <w:pStyle w:val="72"/>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14:paraId="4A0DE80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2C2259A">
            <w:pPr>
              <w:pStyle w:val="72"/>
              <w:jc w:val="center"/>
            </w:pPr>
            <w:r>
              <w:t>2.4.2</w:t>
            </w:r>
          </w:p>
        </w:tc>
        <w:tc>
          <w:tcPr>
            <w:tcW w:w="7995" w:type="dxa"/>
            <w:tcBorders>
              <w:top w:val="nil"/>
              <w:left w:val="outset" w:color="auto" w:sz="6" w:space="0"/>
              <w:bottom w:val="outset" w:color="auto" w:sz="6" w:space="0"/>
              <w:right w:val="outset" w:color="auto" w:sz="6" w:space="0"/>
            </w:tcBorders>
          </w:tcPr>
          <w:p w14:paraId="44D86FD3">
            <w:pPr>
              <w:pStyle w:val="72"/>
              <w:jc w:val="both"/>
            </w:pPr>
            <w: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14:paraId="44D966E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7A86A86">
            <w:pPr>
              <w:pStyle w:val="72"/>
              <w:jc w:val="center"/>
            </w:pPr>
            <w:r>
              <w:t>2.4.3</w:t>
            </w:r>
          </w:p>
        </w:tc>
        <w:tc>
          <w:tcPr>
            <w:tcW w:w="7995" w:type="dxa"/>
            <w:tcBorders>
              <w:top w:val="nil"/>
              <w:left w:val="outset" w:color="auto" w:sz="6" w:space="0"/>
              <w:bottom w:val="outset" w:color="auto" w:sz="6" w:space="0"/>
              <w:right w:val="outset" w:color="auto" w:sz="6" w:space="0"/>
            </w:tcBorders>
          </w:tcPr>
          <w:p w14:paraId="7EFCFDBB">
            <w:pPr>
              <w:pStyle w:val="72"/>
              <w:jc w:val="both"/>
            </w:pPr>
            <w:r>
              <w:t>Предложения с начальным It</w:t>
            </w:r>
          </w:p>
        </w:tc>
      </w:tr>
      <w:tr w14:paraId="756E89E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6049D8C">
            <w:pPr>
              <w:pStyle w:val="72"/>
              <w:jc w:val="center"/>
            </w:pPr>
            <w:r>
              <w:t>2.4.4</w:t>
            </w:r>
          </w:p>
        </w:tc>
        <w:tc>
          <w:tcPr>
            <w:tcW w:w="7995" w:type="dxa"/>
            <w:tcBorders>
              <w:top w:val="nil"/>
              <w:left w:val="outset" w:color="auto" w:sz="6" w:space="0"/>
              <w:bottom w:val="outset" w:color="auto" w:sz="6" w:space="0"/>
              <w:right w:val="outset" w:color="auto" w:sz="6" w:space="0"/>
            </w:tcBorders>
          </w:tcPr>
          <w:p w14:paraId="7B218A54">
            <w:pPr>
              <w:pStyle w:val="72"/>
              <w:jc w:val="both"/>
            </w:pPr>
            <w:r>
              <w:t>Предложения с начальным There + to be</w:t>
            </w:r>
          </w:p>
        </w:tc>
      </w:tr>
      <w:tr w14:paraId="6780B41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C0DD4BD">
            <w:pPr>
              <w:pStyle w:val="72"/>
              <w:jc w:val="center"/>
            </w:pPr>
            <w:r>
              <w:t>2.4.5</w:t>
            </w:r>
          </w:p>
        </w:tc>
        <w:tc>
          <w:tcPr>
            <w:tcW w:w="7995" w:type="dxa"/>
            <w:tcBorders>
              <w:top w:val="nil"/>
              <w:left w:val="outset" w:color="auto" w:sz="6" w:space="0"/>
              <w:bottom w:val="outset" w:color="auto" w:sz="6" w:space="0"/>
              <w:right w:val="outset" w:color="auto" w:sz="6" w:space="0"/>
            </w:tcBorders>
          </w:tcPr>
          <w:p w14:paraId="60140F9E">
            <w:pPr>
              <w:pStyle w:val="72"/>
              <w:jc w:val="both"/>
              <w:rPr>
                <w:lang w:val="en-US"/>
              </w:rPr>
            </w:pPr>
            <w:r>
              <w:t>Предложения</w:t>
            </w:r>
            <w:r>
              <w:rPr>
                <w:lang w:val="en-US"/>
              </w:rPr>
              <w:t xml:space="preserve"> </w:t>
            </w:r>
            <w:r>
              <w:t>с</w:t>
            </w:r>
            <w:r>
              <w:rPr>
                <w:lang w:val="en-US"/>
              </w:rPr>
              <w:t xml:space="preserve"> </w:t>
            </w:r>
            <w:r>
              <w:t>глагольными</w:t>
            </w:r>
            <w:r>
              <w:rPr>
                <w:lang w:val="en-US"/>
              </w:rPr>
              <w:t xml:space="preserve"> </w:t>
            </w:r>
            <w:r>
              <w:t>конструкциями</w:t>
            </w:r>
            <w:r>
              <w:rPr>
                <w:lang w:val="en-US"/>
              </w:rPr>
              <w:t xml:space="preserve">, </w:t>
            </w:r>
            <w:r>
              <w:t>содержащими</w:t>
            </w:r>
            <w:r>
              <w:rPr>
                <w:lang w:val="en-US"/>
              </w:rPr>
              <w:t xml:space="preserve"> </w:t>
            </w:r>
            <w:r>
              <w:t>глаголы</w:t>
            </w:r>
            <w:r>
              <w:rPr>
                <w:lang w:val="en-US"/>
              </w:rPr>
              <w:t>-</w:t>
            </w:r>
            <w:r>
              <w:t>связки</w:t>
            </w:r>
            <w:r>
              <w:rPr>
                <w:lang w:val="en-US"/>
              </w:rPr>
              <w:t xml:space="preserve"> to be, to look, to seem, to feel (He looks/seems/feels happy.)</w:t>
            </w:r>
          </w:p>
        </w:tc>
      </w:tr>
      <w:tr w14:paraId="7857237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71A08E2">
            <w:pPr>
              <w:pStyle w:val="72"/>
              <w:jc w:val="center"/>
            </w:pPr>
            <w:r>
              <w:t>2.4.6</w:t>
            </w:r>
          </w:p>
        </w:tc>
        <w:tc>
          <w:tcPr>
            <w:tcW w:w="7995" w:type="dxa"/>
            <w:tcBorders>
              <w:top w:val="nil"/>
              <w:left w:val="outset" w:color="auto" w:sz="6" w:space="0"/>
              <w:bottom w:val="outset" w:color="auto" w:sz="6" w:space="0"/>
              <w:right w:val="outset" w:color="auto" w:sz="6" w:space="0"/>
            </w:tcBorders>
          </w:tcPr>
          <w:p w14:paraId="08FA81CD">
            <w:pPr>
              <w:pStyle w:val="72"/>
              <w:jc w:val="both"/>
            </w:pPr>
            <w:r>
              <w:t>Предложения со сложным подлежащим - Complex Subject</w:t>
            </w:r>
          </w:p>
        </w:tc>
      </w:tr>
      <w:tr w14:paraId="795AE0F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0AA0E2E">
            <w:pPr>
              <w:pStyle w:val="72"/>
              <w:jc w:val="center"/>
            </w:pPr>
            <w:r>
              <w:t>2.4.7</w:t>
            </w:r>
          </w:p>
        </w:tc>
        <w:tc>
          <w:tcPr>
            <w:tcW w:w="7995" w:type="dxa"/>
            <w:tcBorders>
              <w:top w:val="nil"/>
              <w:left w:val="outset" w:color="auto" w:sz="6" w:space="0"/>
              <w:bottom w:val="outset" w:color="auto" w:sz="6" w:space="0"/>
              <w:right w:val="outset" w:color="auto" w:sz="6" w:space="0"/>
            </w:tcBorders>
          </w:tcPr>
          <w:p w14:paraId="4C88E719">
            <w:pPr>
              <w:pStyle w:val="72"/>
              <w:jc w:val="both"/>
            </w:pPr>
            <w:r>
              <w:t>Предложения</w:t>
            </w:r>
            <w:r>
              <w:rPr>
                <w:lang w:val="en-US"/>
              </w:rPr>
              <w:t xml:space="preserve"> </w:t>
            </w:r>
            <w:r>
              <w:t>со</w:t>
            </w:r>
            <w:r>
              <w:rPr>
                <w:lang w:val="en-US"/>
              </w:rPr>
              <w:t xml:space="preserve"> </w:t>
            </w:r>
            <w:r>
              <w:t>сложным</w:t>
            </w:r>
            <w:r>
              <w:rPr>
                <w:lang w:val="en-US"/>
              </w:rPr>
              <w:t xml:space="preserve"> </w:t>
            </w:r>
            <w:r>
              <w:t>дополнением</w:t>
            </w:r>
            <w:r>
              <w:rPr>
                <w:lang w:val="en-US"/>
              </w:rPr>
              <w:t xml:space="preserve"> - Complex Object (I want you to help me. I saw her cross/crossing the road. </w:t>
            </w:r>
            <w:r>
              <w:t>I want to have my hair cut.)</w:t>
            </w:r>
          </w:p>
        </w:tc>
      </w:tr>
      <w:tr w14:paraId="0E4467A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25DC7C1">
            <w:pPr>
              <w:pStyle w:val="72"/>
              <w:jc w:val="center"/>
            </w:pPr>
            <w:r>
              <w:t>2.4.8</w:t>
            </w:r>
          </w:p>
        </w:tc>
        <w:tc>
          <w:tcPr>
            <w:tcW w:w="7995" w:type="dxa"/>
            <w:tcBorders>
              <w:top w:val="nil"/>
              <w:left w:val="outset" w:color="auto" w:sz="6" w:space="0"/>
              <w:bottom w:val="outset" w:color="auto" w:sz="6" w:space="0"/>
              <w:right w:val="outset" w:color="auto" w:sz="6" w:space="0"/>
            </w:tcBorders>
          </w:tcPr>
          <w:p w14:paraId="0637E0B9">
            <w:pPr>
              <w:pStyle w:val="72"/>
              <w:jc w:val="both"/>
            </w:pPr>
            <w:r>
              <w:t>Сложносочиненные предложения с сочинительными союзами and, but, or</w:t>
            </w:r>
          </w:p>
        </w:tc>
      </w:tr>
      <w:tr w14:paraId="71D7B81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AA10A87">
            <w:pPr>
              <w:pStyle w:val="72"/>
              <w:jc w:val="center"/>
            </w:pPr>
            <w:r>
              <w:t>2.4.9</w:t>
            </w:r>
          </w:p>
        </w:tc>
        <w:tc>
          <w:tcPr>
            <w:tcW w:w="7995" w:type="dxa"/>
            <w:tcBorders>
              <w:top w:val="nil"/>
              <w:left w:val="outset" w:color="auto" w:sz="6" w:space="0"/>
              <w:bottom w:val="outset" w:color="auto" w:sz="6" w:space="0"/>
              <w:right w:val="outset" w:color="auto" w:sz="6" w:space="0"/>
            </w:tcBorders>
          </w:tcPr>
          <w:p w14:paraId="4D8B7643">
            <w:pPr>
              <w:pStyle w:val="72"/>
              <w:jc w:val="both"/>
            </w:pPr>
            <w:r>
              <w:t>Сложноподчиненные предложения с союзами и союзными словами because, if, when, where, what, why, how</w:t>
            </w:r>
          </w:p>
        </w:tc>
      </w:tr>
      <w:tr w14:paraId="1DE93AA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6B2E7AC">
            <w:pPr>
              <w:pStyle w:val="72"/>
              <w:jc w:val="center"/>
            </w:pPr>
            <w:r>
              <w:t>2.4.10</w:t>
            </w:r>
          </w:p>
        </w:tc>
        <w:tc>
          <w:tcPr>
            <w:tcW w:w="7995" w:type="dxa"/>
            <w:tcBorders>
              <w:top w:val="nil"/>
              <w:left w:val="outset" w:color="auto" w:sz="6" w:space="0"/>
              <w:bottom w:val="outset" w:color="auto" w:sz="6" w:space="0"/>
              <w:right w:val="outset" w:color="auto" w:sz="6" w:space="0"/>
            </w:tcBorders>
          </w:tcPr>
          <w:p w14:paraId="1D3D7BE2">
            <w:pPr>
              <w:pStyle w:val="72"/>
              <w:jc w:val="both"/>
            </w:pPr>
            <w:r>
              <w:t>Сложноподчиненные предложения с определительными придаточными с союзными словами who, which, that</w:t>
            </w:r>
          </w:p>
        </w:tc>
      </w:tr>
      <w:tr w14:paraId="1EAAC3B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C84F62B">
            <w:pPr>
              <w:pStyle w:val="72"/>
              <w:jc w:val="center"/>
            </w:pPr>
            <w:r>
              <w:t>2.4.11</w:t>
            </w:r>
          </w:p>
        </w:tc>
        <w:tc>
          <w:tcPr>
            <w:tcW w:w="7995" w:type="dxa"/>
            <w:tcBorders>
              <w:top w:val="nil"/>
              <w:left w:val="outset" w:color="auto" w:sz="6" w:space="0"/>
              <w:bottom w:val="outset" w:color="auto" w:sz="6" w:space="0"/>
              <w:right w:val="outset" w:color="auto" w:sz="6" w:space="0"/>
            </w:tcBorders>
          </w:tcPr>
          <w:p w14:paraId="3AA148BD">
            <w:pPr>
              <w:pStyle w:val="72"/>
              <w:jc w:val="both"/>
            </w:pPr>
            <w:r>
              <w:t>Сложноподчиненные предложения с союзными словами whoever, whatever, however, whenever</w:t>
            </w:r>
          </w:p>
        </w:tc>
      </w:tr>
      <w:tr w14:paraId="47A0E15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24BD71B">
            <w:pPr>
              <w:pStyle w:val="72"/>
              <w:jc w:val="center"/>
            </w:pPr>
            <w:r>
              <w:t>2.4.12</w:t>
            </w:r>
          </w:p>
        </w:tc>
        <w:tc>
          <w:tcPr>
            <w:tcW w:w="7995" w:type="dxa"/>
            <w:tcBorders>
              <w:top w:val="nil"/>
              <w:left w:val="outset" w:color="auto" w:sz="6" w:space="0"/>
              <w:bottom w:val="outset" w:color="auto" w:sz="6" w:space="0"/>
              <w:right w:val="outset" w:color="auto" w:sz="6" w:space="0"/>
            </w:tcBorders>
          </w:tcPr>
          <w:p w14:paraId="4E7074D7">
            <w:pPr>
              <w:pStyle w:val="72"/>
              <w:jc w:val="both"/>
            </w:pPr>
            <w:r>
              <w:t>Условные предложения с глаголами в изъявительном наклонении (Conditional 0, Conditional I) и с глаголами в сослагательном наклонении (Conditional II)</w:t>
            </w:r>
          </w:p>
        </w:tc>
      </w:tr>
      <w:tr w14:paraId="1249973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67BBB68">
            <w:pPr>
              <w:pStyle w:val="72"/>
              <w:jc w:val="center"/>
            </w:pPr>
            <w:r>
              <w:t>2.4.13</w:t>
            </w:r>
          </w:p>
        </w:tc>
        <w:tc>
          <w:tcPr>
            <w:tcW w:w="7995" w:type="dxa"/>
            <w:tcBorders>
              <w:top w:val="nil"/>
              <w:left w:val="outset" w:color="auto" w:sz="6" w:space="0"/>
              <w:bottom w:val="outset" w:color="auto" w:sz="6" w:space="0"/>
              <w:right w:val="outset" w:color="auto" w:sz="6" w:space="0"/>
            </w:tcBorders>
          </w:tcPr>
          <w:p w14:paraId="505B0748">
            <w:pPr>
              <w:pStyle w:val="72"/>
              <w:jc w:val="both"/>
              <w:rPr>
                <w:lang w:val="en-US"/>
              </w:rPr>
            </w:pPr>
            <w:r>
              <w:t>Все</w:t>
            </w:r>
            <w:r>
              <w:rPr>
                <w:lang w:val="en-US"/>
              </w:rPr>
              <w:t xml:space="preserve"> </w:t>
            </w:r>
            <w:r>
              <w:t>типы</w:t>
            </w:r>
            <w:r>
              <w:rPr>
                <w:lang w:val="en-US"/>
              </w:rPr>
              <w:t xml:space="preserve"> </w:t>
            </w:r>
            <w:r>
              <w:t>вопросительных</w:t>
            </w:r>
            <w:r>
              <w:rPr>
                <w:lang w:val="en-US"/>
              </w:rPr>
              <w:t xml:space="preserve"> </w:t>
            </w:r>
            <w:r>
              <w:t>предложений</w:t>
            </w:r>
            <w:r>
              <w:rPr>
                <w:lang w:val="en-US"/>
              </w:rPr>
              <w:t xml:space="preserve"> (</w:t>
            </w:r>
            <w:r>
              <w:t>общий</w:t>
            </w:r>
            <w:r>
              <w:rPr>
                <w:lang w:val="en-US"/>
              </w:rPr>
              <w:t xml:space="preserve">, </w:t>
            </w:r>
            <w:r>
              <w:t>специальный</w:t>
            </w:r>
            <w:r>
              <w:rPr>
                <w:lang w:val="en-US"/>
              </w:rPr>
              <w:t xml:space="preserve">, </w:t>
            </w:r>
            <w:r>
              <w:t>альтернативный</w:t>
            </w:r>
            <w:r>
              <w:rPr>
                <w:lang w:val="en-US"/>
              </w:rPr>
              <w:t xml:space="preserve">, </w:t>
            </w:r>
            <w:r>
              <w:t>разделительный</w:t>
            </w:r>
            <w:r>
              <w:rPr>
                <w:lang w:val="en-US"/>
              </w:rPr>
              <w:t xml:space="preserve"> </w:t>
            </w:r>
            <w:r>
              <w:t>вопросы</w:t>
            </w:r>
            <w:r>
              <w:rPr>
                <w:lang w:val="en-US"/>
              </w:rPr>
              <w:t xml:space="preserve"> </w:t>
            </w:r>
            <w:r>
              <w:t>в</w:t>
            </w:r>
            <w:r>
              <w:rPr>
                <w:lang w:val="en-US"/>
              </w:rPr>
              <w:t xml:space="preserve"> Present/Past/Future Simple Tense, Present/Past Continuous Tense, Present/Past Perfect Tense, Present Perfect Continuous Tense)</w:t>
            </w:r>
          </w:p>
        </w:tc>
      </w:tr>
      <w:tr w14:paraId="159D372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22485F2">
            <w:pPr>
              <w:pStyle w:val="72"/>
              <w:jc w:val="center"/>
            </w:pPr>
            <w:r>
              <w:t>2.4.14</w:t>
            </w:r>
          </w:p>
        </w:tc>
        <w:tc>
          <w:tcPr>
            <w:tcW w:w="7995" w:type="dxa"/>
            <w:tcBorders>
              <w:top w:val="nil"/>
              <w:left w:val="outset" w:color="auto" w:sz="6" w:space="0"/>
              <w:bottom w:val="outset" w:color="auto" w:sz="6" w:space="0"/>
              <w:right w:val="outset" w:color="auto" w:sz="6" w:space="0"/>
            </w:tcBorders>
          </w:tcPr>
          <w:p w14:paraId="5E600AF4">
            <w:pPr>
              <w:pStyle w:val="72"/>
              <w:jc w:val="both"/>
            </w:pPr>
            <w: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14:paraId="62511C5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E1C1C3E">
            <w:pPr>
              <w:pStyle w:val="72"/>
              <w:jc w:val="center"/>
            </w:pPr>
            <w:r>
              <w:t>2.4.15</w:t>
            </w:r>
          </w:p>
        </w:tc>
        <w:tc>
          <w:tcPr>
            <w:tcW w:w="7995" w:type="dxa"/>
            <w:tcBorders>
              <w:top w:val="nil"/>
              <w:left w:val="outset" w:color="auto" w:sz="6" w:space="0"/>
              <w:bottom w:val="outset" w:color="auto" w:sz="6" w:space="0"/>
              <w:right w:val="outset" w:color="auto" w:sz="6" w:space="0"/>
            </w:tcBorders>
          </w:tcPr>
          <w:p w14:paraId="667A5440">
            <w:pPr>
              <w:pStyle w:val="72"/>
              <w:jc w:val="both"/>
            </w:pPr>
            <w:r>
              <w:t>Модальные глаголы в косвенной речи в настоящем и прошедшем времени</w:t>
            </w:r>
          </w:p>
        </w:tc>
      </w:tr>
      <w:tr w14:paraId="09FC66A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DC795FD">
            <w:pPr>
              <w:pStyle w:val="72"/>
              <w:jc w:val="center"/>
            </w:pPr>
            <w:r>
              <w:t>2.4.16</w:t>
            </w:r>
          </w:p>
        </w:tc>
        <w:tc>
          <w:tcPr>
            <w:tcW w:w="7995" w:type="dxa"/>
            <w:tcBorders>
              <w:top w:val="nil"/>
              <w:left w:val="outset" w:color="auto" w:sz="6" w:space="0"/>
              <w:bottom w:val="outset" w:color="auto" w:sz="6" w:space="0"/>
              <w:right w:val="outset" w:color="auto" w:sz="6" w:space="0"/>
            </w:tcBorders>
          </w:tcPr>
          <w:p w14:paraId="4532EC03">
            <w:pPr>
              <w:pStyle w:val="72"/>
              <w:jc w:val="both"/>
              <w:rPr>
                <w:lang w:val="en-US"/>
              </w:rPr>
            </w:pPr>
            <w:r>
              <w:t>Предложения</w:t>
            </w:r>
            <w:r>
              <w:rPr>
                <w:lang w:val="en-US"/>
              </w:rPr>
              <w:t xml:space="preserve"> </w:t>
            </w:r>
            <w:r>
              <w:t>с</w:t>
            </w:r>
            <w:r>
              <w:rPr>
                <w:lang w:val="en-US"/>
              </w:rPr>
              <w:t xml:space="preserve"> </w:t>
            </w:r>
            <w:r>
              <w:t>конструкциями</w:t>
            </w:r>
            <w:r>
              <w:rPr>
                <w:lang w:val="en-US"/>
              </w:rPr>
              <w:t xml:space="preserve"> as... as, not so... as, both... and..., either... or, neither... nor</w:t>
            </w:r>
          </w:p>
        </w:tc>
      </w:tr>
      <w:tr w14:paraId="700652C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6A343D4">
            <w:pPr>
              <w:pStyle w:val="72"/>
              <w:jc w:val="center"/>
            </w:pPr>
            <w:r>
              <w:t>2.4.17</w:t>
            </w:r>
          </w:p>
        </w:tc>
        <w:tc>
          <w:tcPr>
            <w:tcW w:w="7995" w:type="dxa"/>
            <w:tcBorders>
              <w:top w:val="nil"/>
              <w:left w:val="outset" w:color="auto" w:sz="6" w:space="0"/>
              <w:bottom w:val="outset" w:color="auto" w:sz="6" w:space="0"/>
              <w:right w:val="outset" w:color="auto" w:sz="6" w:space="0"/>
            </w:tcBorders>
          </w:tcPr>
          <w:p w14:paraId="7364A104">
            <w:pPr>
              <w:pStyle w:val="72"/>
              <w:jc w:val="both"/>
            </w:pPr>
            <w:r>
              <w:t>Предложения с I wish...</w:t>
            </w:r>
          </w:p>
        </w:tc>
      </w:tr>
      <w:tr w14:paraId="4209187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4629808">
            <w:pPr>
              <w:pStyle w:val="72"/>
              <w:jc w:val="center"/>
            </w:pPr>
            <w:r>
              <w:t>2.4.18</w:t>
            </w:r>
          </w:p>
        </w:tc>
        <w:tc>
          <w:tcPr>
            <w:tcW w:w="7995" w:type="dxa"/>
            <w:tcBorders>
              <w:top w:val="nil"/>
              <w:left w:val="outset" w:color="auto" w:sz="6" w:space="0"/>
              <w:bottom w:val="outset" w:color="auto" w:sz="6" w:space="0"/>
              <w:right w:val="outset" w:color="auto" w:sz="6" w:space="0"/>
            </w:tcBorders>
          </w:tcPr>
          <w:p w14:paraId="363DF1D1">
            <w:pPr>
              <w:pStyle w:val="72"/>
              <w:jc w:val="both"/>
            </w:pPr>
            <w:r>
              <w:t>Конструкции с глаголами на -ing: to love/hate doing smth</w:t>
            </w:r>
          </w:p>
        </w:tc>
      </w:tr>
      <w:tr w14:paraId="4E55260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888B2D3">
            <w:pPr>
              <w:pStyle w:val="72"/>
              <w:jc w:val="center"/>
            </w:pPr>
            <w:r>
              <w:t>2.4.19</w:t>
            </w:r>
          </w:p>
        </w:tc>
        <w:tc>
          <w:tcPr>
            <w:tcW w:w="7995" w:type="dxa"/>
            <w:tcBorders>
              <w:top w:val="nil"/>
              <w:left w:val="outset" w:color="auto" w:sz="6" w:space="0"/>
              <w:bottom w:val="outset" w:color="auto" w:sz="6" w:space="0"/>
              <w:right w:val="outset" w:color="auto" w:sz="6" w:space="0"/>
            </w:tcBorders>
          </w:tcPr>
          <w:p w14:paraId="69AE4B2F">
            <w:pPr>
              <w:pStyle w:val="72"/>
              <w:jc w:val="both"/>
              <w:rPr>
                <w:lang w:val="en-US"/>
              </w:rPr>
            </w:pPr>
            <w:r>
              <w:t>Конструкции</w:t>
            </w:r>
            <w:r>
              <w:rPr>
                <w:lang w:val="en-US"/>
              </w:rPr>
              <w:t xml:space="preserve"> </w:t>
            </w:r>
            <w:r>
              <w:t>с</w:t>
            </w:r>
            <w:r>
              <w:rPr>
                <w:lang w:val="en-US"/>
              </w:rPr>
              <w:t xml:space="preserve"> </w:t>
            </w:r>
            <w:r>
              <w:t>глаголами</w:t>
            </w:r>
            <w:r>
              <w:rPr>
                <w:lang w:val="en-US"/>
              </w:rPr>
              <w:t xml:space="preserve"> to stop, to remember, to forget (</w:t>
            </w:r>
            <w:r>
              <w:t>разница</w:t>
            </w:r>
            <w:r>
              <w:rPr>
                <w:lang w:val="en-US"/>
              </w:rPr>
              <w:t xml:space="preserve"> </w:t>
            </w:r>
            <w:r>
              <w:t>в</w:t>
            </w:r>
            <w:r>
              <w:rPr>
                <w:lang w:val="en-US"/>
              </w:rPr>
              <w:t xml:space="preserve"> </w:t>
            </w:r>
            <w:r>
              <w:t>значении</w:t>
            </w:r>
            <w:r>
              <w:rPr>
                <w:lang w:val="en-US"/>
              </w:rPr>
              <w:t xml:space="preserve"> to stop doing smth </w:t>
            </w:r>
            <w:r>
              <w:t>и</w:t>
            </w:r>
            <w:r>
              <w:rPr>
                <w:lang w:val="en-US"/>
              </w:rPr>
              <w:t xml:space="preserve"> to stop to do smth)</w:t>
            </w:r>
          </w:p>
        </w:tc>
      </w:tr>
      <w:tr w14:paraId="076D27C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1997519">
            <w:pPr>
              <w:pStyle w:val="72"/>
              <w:jc w:val="center"/>
            </w:pPr>
            <w:r>
              <w:t>2.4.20</w:t>
            </w:r>
          </w:p>
        </w:tc>
        <w:tc>
          <w:tcPr>
            <w:tcW w:w="7995" w:type="dxa"/>
            <w:tcBorders>
              <w:top w:val="nil"/>
              <w:left w:val="outset" w:color="auto" w:sz="6" w:space="0"/>
              <w:bottom w:val="outset" w:color="auto" w:sz="6" w:space="0"/>
              <w:right w:val="outset" w:color="auto" w:sz="6" w:space="0"/>
            </w:tcBorders>
          </w:tcPr>
          <w:p w14:paraId="337E0D3C">
            <w:pPr>
              <w:pStyle w:val="72"/>
              <w:jc w:val="both"/>
              <w:rPr>
                <w:lang w:val="en-US"/>
              </w:rPr>
            </w:pPr>
            <w:r>
              <w:t>Конструкция</w:t>
            </w:r>
            <w:r>
              <w:rPr>
                <w:lang w:val="en-US"/>
              </w:rPr>
              <w:t xml:space="preserve"> It takes me... to do smth</w:t>
            </w:r>
          </w:p>
        </w:tc>
      </w:tr>
      <w:tr w14:paraId="4C83BE6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10D588D">
            <w:pPr>
              <w:pStyle w:val="72"/>
              <w:jc w:val="center"/>
            </w:pPr>
            <w:r>
              <w:t>2.4.21</w:t>
            </w:r>
          </w:p>
        </w:tc>
        <w:tc>
          <w:tcPr>
            <w:tcW w:w="7995" w:type="dxa"/>
            <w:tcBorders>
              <w:top w:val="nil"/>
              <w:left w:val="outset" w:color="auto" w:sz="6" w:space="0"/>
              <w:bottom w:val="outset" w:color="auto" w:sz="6" w:space="0"/>
              <w:right w:val="outset" w:color="auto" w:sz="6" w:space="0"/>
            </w:tcBorders>
          </w:tcPr>
          <w:p w14:paraId="088BA2D4">
            <w:pPr>
              <w:pStyle w:val="72"/>
              <w:jc w:val="both"/>
            </w:pPr>
            <w:r>
              <w:t>Конструкция used to + инфинитив глагола</w:t>
            </w:r>
          </w:p>
        </w:tc>
      </w:tr>
      <w:tr w14:paraId="36D4FA0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B1DF1A3">
            <w:pPr>
              <w:pStyle w:val="72"/>
              <w:jc w:val="center"/>
            </w:pPr>
            <w:r>
              <w:t>2.4.22</w:t>
            </w:r>
          </w:p>
        </w:tc>
        <w:tc>
          <w:tcPr>
            <w:tcW w:w="7995" w:type="dxa"/>
            <w:tcBorders>
              <w:top w:val="nil"/>
              <w:left w:val="outset" w:color="auto" w:sz="6" w:space="0"/>
              <w:bottom w:val="outset" w:color="auto" w:sz="6" w:space="0"/>
              <w:right w:val="outset" w:color="auto" w:sz="6" w:space="0"/>
            </w:tcBorders>
          </w:tcPr>
          <w:p w14:paraId="78D2B8B3">
            <w:pPr>
              <w:pStyle w:val="72"/>
              <w:jc w:val="both"/>
              <w:rPr>
                <w:lang w:val="en-US"/>
              </w:rPr>
            </w:pPr>
            <w:r>
              <w:t>Конструкции</w:t>
            </w:r>
            <w:r>
              <w:rPr>
                <w:lang w:val="en-US"/>
              </w:rPr>
              <w:t xml:space="preserve"> be/get used to smth, be/get used to doing smth</w:t>
            </w:r>
          </w:p>
        </w:tc>
      </w:tr>
      <w:tr w14:paraId="3107F8E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68A3140">
            <w:pPr>
              <w:pStyle w:val="72"/>
              <w:jc w:val="center"/>
            </w:pPr>
            <w:r>
              <w:t>2.4.23</w:t>
            </w:r>
          </w:p>
        </w:tc>
        <w:tc>
          <w:tcPr>
            <w:tcW w:w="7995" w:type="dxa"/>
            <w:tcBorders>
              <w:top w:val="nil"/>
              <w:left w:val="outset" w:color="auto" w:sz="6" w:space="0"/>
              <w:bottom w:val="outset" w:color="auto" w:sz="6" w:space="0"/>
              <w:right w:val="outset" w:color="auto" w:sz="6" w:space="0"/>
            </w:tcBorders>
          </w:tcPr>
          <w:p w14:paraId="17B2DD62">
            <w:pPr>
              <w:pStyle w:val="72"/>
              <w:jc w:val="both"/>
            </w:pPr>
            <w:r>
              <w:t>Конструкции I prefer, I'd prefer, I'd rather prefer, выражающие предпочтение, а также конструкции I'd rather, You'd better</w:t>
            </w:r>
          </w:p>
        </w:tc>
      </w:tr>
      <w:tr w14:paraId="5BE6A9F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268790D">
            <w:pPr>
              <w:pStyle w:val="72"/>
              <w:jc w:val="center"/>
            </w:pPr>
            <w:r>
              <w:t>2.4.24</w:t>
            </w:r>
          </w:p>
        </w:tc>
        <w:tc>
          <w:tcPr>
            <w:tcW w:w="7995" w:type="dxa"/>
            <w:tcBorders>
              <w:top w:val="nil"/>
              <w:left w:val="outset" w:color="auto" w:sz="6" w:space="0"/>
              <w:bottom w:val="outset" w:color="auto" w:sz="6" w:space="0"/>
              <w:right w:val="outset" w:color="auto" w:sz="6" w:space="0"/>
            </w:tcBorders>
          </w:tcPr>
          <w:p w14:paraId="03944528">
            <w:pPr>
              <w:pStyle w:val="72"/>
              <w:jc w:val="both"/>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5C815C8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551B445">
            <w:pPr>
              <w:pStyle w:val="72"/>
              <w:jc w:val="center"/>
            </w:pPr>
            <w:r>
              <w:t>2.4.25</w:t>
            </w:r>
          </w:p>
        </w:tc>
        <w:tc>
          <w:tcPr>
            <w:tcW w:w="7995" w:type="dxa"/>
            <w:tcBorders>
              <w:top w:val="nil"/>
              <w:left w:val="outset" w:color="auto" w:sz="6" w:space="0"/>
              <w:bottom w:val="outset" w:color="auto" w:sz="6" w:space="0"/>
              <w:right w:val="outset" w:color="auto" w:sz="6" w:space="0"/>
            </w:tcBorders>
          </w:tcPr>
          <w:p w14:paraId="46E7A1ED">
            <w:pPr>
              <w:pStyle w:val="72"/>
              <w:jc w:val="both"/>
              <w:rPr>
                <w:lang w:val="en-US"/>
              </w:rPr>
            </w:pPr>
            <w:r>
              <w:t>Конструкция</w:t>
            </w:r>
            <w:r>
              <w:rPr>
                <w:lang w:val="en-US"/>
              </w:rPr>
              <w:t xml:space="preserve"> to be going to, </w:t>
            </w:r>
            <w:r>
              <w:t>формы</w:t>
            </w:r>
            <w:r>
              <w:rPr>
                <w:lang w:val="en-US"/>
              </w:rPr>
              <w:t xml:space="preserve"> Future Simple Tense </w:t>
            </w:r>
            <w:r>
              <w:t>и</w:t>
            </w:r>
            <w:r>
              <w:rPr>
                <w:lang w:val="en-US"/>
              </w:rPr>
              <w:t xml:space="preserve"> Present Continuous Tense </w:t>
            </w:r>
            <w:r>
              <w:t>для</w:t>
            </w:r>
            <w:r>
              <w:rPr>
                <w:lang w:val="en-US"/>
              </w:rPr>
              <w:t xml:space="preserve"> </w:t>
            </w:r>
            <w:r>
              <w:t>выражения</w:t>
            </w:r>
            <w:r>
              <w:rPr>
                <w:lang w:val="en-US"/>
              </w:rPr>
              <w:t xml:space="preserve"> </w:t>
            </w:r>
            <w:r>
              <w:t>будущего</w:t>
            </w:r>
            <w:r>
              <w:rPr>
                <w:lang w:val="en-US"/>
              </w:rPr>
              <w:t xml:space="preserve"> </w:t>
            </w:r>
            <w:r>
              <w:t>действия</w:t>
            </w:r>
          </w:p>
        </w:tc>
      </w:tr>
      <w:tr w14:paraId="3C95564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427242B">
            <w:pPr>
              <w:pStyle w:val="72"/>
              <w:jc w:val="center"/>
            </w:pPr>
            <w:r>
              <w:t>2.4.26</w:t>
            </w:r>
          </w:p>
        </w:tc>
        <w:tc>
          <w:tcPr>
            <w:tcW w:w="7995" w:type="dxa"/>
            <w:tcBorders>
              <w:top w:val="nil"/>
              <w:left w:val="outset" w:color="auto" w:sz="6" w:space="0"/>
              <w:bottom w:val="outset" w:color="auto" w:sz="6" w:space="0"/>
              <w:right w:val="outset" w:color="auto" w:sz="6" w:space="0"/>
            </w:tcBorders>
          </w:tcPr>
          <w:p w14:paraId="5D88B4EA">
            <w:pPr>
              <w:pStyle w:val="72"/>
              <w:jc w:val="both"/>
              <w:rPr>
                <w:lang w:val="en-US"/>
              </w:rPr>
            </w:pPr>
            <w:r>
              <w:t>Модальные</w:t>
            </w:r>
            <w:r>
              <w:rPr>
                <w:lang w:val="en-US"/>
              </w:rPr>
              <w:t xml:space="preserve"> </w:t>
            </w:r>
            <w:r>
              <w:t>глаголы</w:t>
            </w:r>
            <w:r>
              <w:rPr>
                <w:lang w:val="en-US"/>
              </w:rPr>
              <w:t xml:space="preserve"> </w:t>
            </w:r>
            <w:r>
              <w:t>и</w:t>
            </w:r>
            <w:r>
              <w:rPr>
                <w:lang w:val="en-US"/>
              </w:rPr>
              <w:t xml:space="preserve"> </w:t>
            </w:r>
            <w:r>
              <w:t>их</w:t>
            </w:r>
            <w:r>
              <w:rPr>
                <w:lang w:val="en-US"/>
              </w:rPr>
              <w:t xml:space="preserve"> </w:t>
            </w:r>
            <w:r>
              <w:t>эквиваленты</w:t>
            </w:r>
            <w:r>
              <w:rPr>
                <w:lang w:val="en-US"/>
              </w:rPr>
              <w:t xml:space="preserve"> (can/be able to, could, must/have to, may, might, should, shall, would, will, need)</w:t>
            </w:r>
          </w:p>
        </w:tc>
      </w:tr>
      <w:tr w14:paraId="3492B32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99B9118">
            <w:pPr>
              <w:pStyle w:val="72"/>
              <w:jc w:val="center"/>
            </w:pPr>
            <w:r>
              <w:t>2.4.27</w:t>
            </w:r>
          </w:p>
        </w:tc>
        <w:tc>
          <w:tcPr>
            <w:tcW w:w="7995" w:type="dxa"/>
            <w:tcBorders>
              <w:top w:val="nil"/>
              <w:left w:val="outset" w:color="auto" w:sz="6" w:space="0"/>
              <w:bottom w:val="outset" w:color="auto" w:sz="6" w:space="0"/>
              <w:right w:val="outset" w:color="auto" w:sz="6" w:space="0"/>
            </w:tcBorders>
          </w:tcPr>
          <w:p w14:paraId="27435B0E">
            <w:pPr>
              <w:pStyle w:val="72"/>
              <w:jc w:val="both"/>
            </w:pPr>
            <w:r>
              <w:t>Неличные формы глагола - инфинитив, герундий, причастие (Participle I и Participle II), причастия в функции определения (Participle I - a playing child. Participle II - a written text)</w:t>
            </w:r>
          </w:p>
        </w:tc>
      </w:tr>
      <w:tr w14:paraId="4FB30CC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EE2D4CC">
            <w:pPr>
              <w:pStyle w:val="72"/>
              <w:jc w:val="center"/>
            </w:pPr>
            <w:r>
              <w:t>2.4.28</w:t>
            </w:r>
          </w:p>
        </w:tc>
        <w:tc>
          <w:tcPr>
            <w:tcW w:w="7995" w:type="dxa"/>
            <w:tcBorders>
              <w:top w:val="nil"/>
              <w:left w:val="outset" w:color="auto" w:sz="6" w:space="0"/>
              <w:bottom w:val="outset" w:color="auto" w:sz="6" w:space="0"/>
              <w:right w:val="outset" w:color="auto" w:sz="6" w:space="0"/>
            </w:tcBorders>
          </w:tcPr>
          <w:p w14:paraId="5C3C95AF">
            <w:pPr>
              <w:pStyle w:val="72"/>
              <w:jc w:val="both"/>
            </w:pPr>
            <w:r>
              <w:t>Определенный, неопределенный и нулевой артикли</w:t>
            </w:r>
          </w:p>
        </w:tc>
      </w:tr>
      <w:tr w14:paraId="3B29421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A862EB6">
            <w:pPr>
              <w:pStyle w:val="72"/>
              <w:jc w:val="center"/>
            </w:pPr>
            <w:r>
              <w:t>2.4.29</w:t>
            </w:r>
          </w:p>
        </w:tc>
        <w:tc>
          <w:tcPr>
            <w:tcW w:w="7995" w:type="dxa"/>
            <w:tcBorders>
              <w:top w:val="nil"/>
              <w:left w:val="outset" w:color="auto" w:sz="6" w:space="0"/>
              <w:bottom w:val="outset" w:color="auto" w:sz="6" w:space="0"/>
              <w:right w:val="outset" w:color="auto" w:sz="6" w:space="0"/>
            </w:tcBorders>
          </w:tcPr>
          <w:p w14:paraId="632B250A">
            <w:pPr>
              <w:pStyle w:val="72"/>
              <w:jc w:val="both"/>
            </w:pPr>
            <w:r>
              <w:t>Имена существительные во множественном числе, образованные по правилу и исключения</w:t>
            </w:r>
          </w:p>
        </w:tc>
      </w:tr>
      <w:tr w14:paraId="3D5FA92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D876BD5">
            <w:pPr>
              <w:pStyle w:val="72"/>
              <w:jc w:val="center"/>
            </w:pPr>
            <w:r>
              <w:t>2.4.30</w:t>
            </w:r>
          </w:p>
        </w:tc>
        <w:tc>
          <w:tcPr>
            <w:tcW w:w="7995" w:type="dxa"/>
            <w:tcBorders>
              <w:top w:val="nil"/>
              <w:left w:val="outset" w:color="auto" w:sz="6" w:space="0"/>
              <w:bottom w:val="outset" w:color="auto" w:sz="6" w:space="0"/>
              <w:right w:val="outset" w:color="auto" w:sz="6" w:space="0"/>
            </w:tcBorders>
          </w:tcPr>
          <w:p w14:paraId="458DC9F7">
            <w:pPr>
              <w:pStyle w:val="72"/>
              <w:jc w:val="both"/>
            </w:pPr>
            <w:r>
              <w:t>Неисчисляемые имена существительные, имеющие форму только множественного числа</w:t>
            </w:r>
          </w:p>
        </w:tc>
      </w:tr>
      <w:tr w14:paraId="7ED2FD4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B3736C5">
            <w:pPr>
              <w:pStyle w:val="72"/>
              <w:jc w:val="center"/>
            </w:pPr>
            <w:r>
              <w:t>2.4.31</w:t>
            </w:r>
          </w:p>
        </w:tc>
        <w:tc>
          <w:tcPr>
            <w:tcW w:w="7995" w:type="dxa"/>
            <w:tcBorders>
              <w:top w:val="nil"/>
              <w:left w:val="outset" w:color="auto" w:sz="6" w:space="0"/>
              <w:bottom w:val="outset" w:color="auto" w:sz="6" w:space="0"/>
              <w:right w:val="outset" w:color="auto" w:sz="6" w:space="0"/>
            </w:tcBorders>
          </w:tcPr>
          <w:p w14:paraId="1EADE118">
            <w:pPr>
              <w:pStyle w:val="72"/>
              <w:jc w:val="both"/>
            </w:pPr>
            <w:r>
              <w:t>Подлежащее, выраженное собирательным существительным (family, police), и его согласование со сказуемым</w:t>
            </w:r>
          </w:p>
        </w:tc>
      </w:tr>
      <w:tr w14:paraId="50188BE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5C0E724">
            <w:pPr>
              <w:pStyle w:val="72"/>
              <w:jc w:val="center"/>
            </w:pPr>
            <w:r>
              <w:t>2.4.32</w:t>
            </w:r>
          </w:p>
        </w:tc>
        <w:tc>
          <w:tcPr>
            <w:tcW w:w="7995" w:type="dxa"/>
            <w:tcBorders>
              <w:top w:val="nil"/>
              <w:left w:val="outset" w:color="auto" w:sz="6" w:space="0"/>
              <w:bottom w:val="outset" w:color="auto" w:sz="6" w:space="0"/>
              <w:right w:val="outset" w:color="auto" w:sz="6" w:space="0"/>
            </w:tcBorders>
          </w:tcPr>
          <w:p w14:paraId="58527B5F">
            <w:pPr>
              <w:pStyle w:val="72"/>
              <w:jc w:val="both"/>
            </w:pPr>
            <w:r>
              <w:t>Притяжательный падеж имен существительных</w:t>
            </w:r>
          </w:p>
        </w:tc>
      </w:tr>
      <w:tr w14:paraId="1BF0FC5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4F5052D">
            <w:pPr>
              <w:pStyle w:val="72"/>
              <w:jc w:val="center"/>
            </w:pPr>
            <w:r>
              <w:t>2.4.33</w:t>
            </w:r>
          </w:p>
        </w:tc>
        <w:tc>
          <w:tcPr>
            <w:tcW w:w="7995" w:type="dxa"/>
            <w:tcBorders>
              <w:top w:val="nil"/>
              <w:left w:val="outset" w:color="auto" w:sz="6" w:space="0"/>
              <w:bottom w:val="outset" w:color="auto" w:sz="6" w:space="0"/>
              <w:right w:val="outset" w:color="auto" w:sz="6" w:space="0"/>
            </w:tcBorders>
          </w:tcPr>
          <w:p w14:paraId="551B74BF">
            <w:pPr>
              <w:pStyle w:val="72"/>
              <w:jc w:val="both"/>
            </w:pPr>
            <w:r>
              <w:t>Имена прилагательные и наречия в положительной, сравнительной и превосходной степенях, образованные по правилу и исключения</w:t>
            </w:r>
          </w:p>
        </w:tc>
      </w:tr>
      <w:tr w14:paraId="685EC6B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0004CFC">
            <w:pPr>
              <w:pStyle w:val="72"/>
              <w:jc w:val="center"/>
            </w:pPr>
            <w:r>
              <w:t>2.4.34</w:t>
            </w:r>
          </w:p>
        </w:tc>
        <w:tc>
          <w:tcPr>
            <w:tcW w:w="7995" w:type="dxa"/>
            <w:tcBorders>
              <w:top w:val="nil"/>
              <w:left w:val="outset" w:color="auto" w:sz="6" w:space="0"/>
              <w:bottom w:val="outset" w:color="auto" w:sz="6" w:space="0"/>
              <w:right w:val="outset" w:color="auto" w:sz="6" w:space="0"/>
            </w:tcBorders>
          </w:tcPr>
          <w:p w14:paraId="1ED92829">
            <w:pPr>
              <w:pStyle w:val="72"/>
              <w:jc w:val="both"/>
            </w:pPr>
            <w:r>
              <w:t>Порядок следования нескольких прилагательных (мнение - размер - возраст - цвет - происхождение)</w:t>
            </w:r>
          </w:p>
        </w:tc>
      </w:tr>
      <w:tr w14:paraId="5A3B7AE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780F54F">
            <w:pPr>
              <w:pStyle w:val="72"/>
              <w:jc w:val="center"/>
            </w:pPr>
            <w:r>
              <w:t>2.4.35</w:t>
            </w:r>
          </w:p>
        </w:tc>
        <w:tc>
          <w:tcPr>
            <w:tcW w:w="7995" w:type="dxa"/>
            <w:tcBorders>
              <w:top w:val="nil"/>
              <w:left w:val="outset" w:color="auto" w:sz="6" w:space="0"/>
              <w:bottom w:val="outset" w:color="auto" w:sz="6" w:space="0"/>
              <w:right w:val="outset" w:color="auto" w:sz="6" w:space="0"/>
            </w:tcBorders>
          </w:tcPr>
          <w:p w14:paraId="5FE79770">
            <w:pPr>
              <w:pStyle w:val="72"/>
              <w:jc w:val="both"/>
              <w:rPr>
                <w:lang w:val="en-US"/>
              </w:rPr>
            </w:pPr>
            <w:r>
              <w:t>Слова</w:t>
            </w:r>
            <w:r>
              <w:rPr>
                <w:lang w:val="en-US"/>
              </w:rPr>
              <w:t xml:space="preserve">, </w:t>
            </w:r>
            <w:r>
              <w:t>выражающие</w:t>
            </w:r>
            <w:r>
              <w:rPr>
                <w:lang w:val="en-US"/>
              </w:rPr>
              <w:t xml:space="preserve"> </w:t>
            </w:r>
            <w:r>
              <w:t>количество</w:t>
            </w:r>
            <w:r>
              <w:rPr>
                <w:lang w:val="en-US"/>
              </w:rPr>
              <w:t xml:space="preserve"> (many/much, little/a little, few/a few, a lot of)</w:t>
            </w:r>
          </w:p>
        </w:tc>
      </w:tr>
      <w:tr w14:paraId="40DBF6D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4A7C30B">
            <w:pPr>
              <w:pStyle w:val="72"/>
              <w:jc w:val="center"/>
            </w:pPr>
            <w:r>
              <w:t>2.4.36</w:t>
            </w:r>
          </w:p>
        </w:tc>
        <w:tc>
          <w:tcPr>
            <w:tcW w:w="7995" w:type="dxa"/>
            <w:tcBorders>
              <w:top w:val="nil"/>
              <w:left w:val="outset" w:color="auto" w:sz="6" w:space="0"/>
              <w:bottom w:val="outset" w:color="auto" w:sz="6" w:space="0"/>
              <w:right w:val="outset" w:color="auto" w:sz="6" w:space="0"/>
            </w:tcBorders>
          </w:tcPr>
          <w:p w14:paraId="6D39D7F9">
            <w:pPr>
              <w:pStyle w:val="72"/>
              <w:jc w:val="both"/>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14:paraId="6578239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0F58FFC">
            <w:pPr>
              <w:pStyle w:val="72"/>
              <w:jc w:val="center"/>
            </w:pPr>
            <w:r>
              <w:t>2.4.37</w:t>
            </w:r>
          </w:p>
        </w:tc>
        <w:tc>
          <w:tcPr>
            <w:tcW w:w="7995" w:type="dxa"/>
            <w:tcBorders>
              <w:top w:val="nil"/>
              <w:left w:val="outset" w:color="auto" w:sz="6" w:space="0"/>
              <w:bottom w:val="outset" w:color="auto" w:sz="6" w:space="0"/>
              <w:right w:val="outset" w:color="auto" w:sz="6" w:space="0"/>
            </w:tcBorders>
          </w:tcPr>
          <w:p w14:paraId="0F3A4E86">
            <w:pPr>
              <w:pStyle w:val="72"/>
              <w:jc w:val="both"/>
            </w:pPr>
            <w:r>
              <w:t>Количественные и порядковые числительные</w:t>
            </w:r>
          </w:p>
        </w:tc>
      </w:tr>
      <w:tr w14:paraId="3CF20A6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2372940">
            <w:pPr>
              <w:pStyle w:val="72"/>
              <w:jc w:val="center"/>
            </w:pPr>
            <w:r>
              <w:t>2.4.38</w:t>
            </w:r>
          </w:p>
        </w:tc>
        <w:tc>
          <w:tcPr>
            <w:tcW w:w="7995" w:type="dxa"/>
            <w:tcBorders>
              <w:top w:val="nil"/>
              <w:left w:val="outset" w:color="auto" w:sz="6" w:space="0"/>
              <w:bottom w:val="outset" w:color="auto" w:sz="6" w:space="0"/>
              <w:right w:val="outset" w:color="auto" w:sz="6" w:space="0"/>
            </w:tcBorders>
          </w:tcPr>
          <w:p w14:paraId="0CBF0F3D">
            <w:pPr>
              <w:pStyle w:val="72"/>
              <w:jc w:val="both"/>
            </w:pPr>
            <w:r>
              <w:t>Предлоги места, времени, направления, предлоги, употребляемые с глаголами в страдательном залоге</w:t>
            </w:r>
          </w:p>
        </w:tc>
      </w:tr>
      <w:tr w14:paraId="7A99AAE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590B510">
            <w:pPr>
              <w:pStyle w:val="72"/>
              <w:jc w:val="center"/>
            </w:pPr>
            <w:r>
              <w:t>2.4.39</w:t>
            </w:r>
          </w:p>
        </w:tc>
        <w:tc>
          <w:tcPr>
            <w:tcW w:w="7995" w:type="dxa"/>
            <w:tcBorders>
              <w:top w:val="nil"/>
              <w:left w:val="outset" w:color="auto" w:sz="6" w:space="0"/>
              <w:bottom w:val="outset" w:color="auto" w:sz="6" w:space="0"/>
              <w:right w:val="outset" w:color="auto" w:sz="6" w:space="0"/>
            </w:tcBorders>
          </w:tcPr>
          <w:p w14:paraId="2F54FE32">
            <w:pPr>
              <w:pStyle w:val="72"/>
              <w:jc w:val="both"/>
            </w:pPr>
            <w:r>
              <w:t>Условные предложения с глаголами в сослагательном наклонении (Conditional III)</w:t>
            </w:r>
          </w:p>
        </w:tc>
      </w:tr>
      <w:tr w14:paraId="602ADDB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6619079">
            <w:pPr>
              <w:pStyle w:val="72"/>
              <w:jc w:val="center"/>
            </w:pPr>
            <w:r>
              <w:t>2.4.40</w:t>
            </w:r>
          </w:p>
        </w:tc>
        <w:tc>
          <w:tcPr>
            <w:tcW w:w="7995" w:type="dxa"/>
            <w:tcBorders>
              <w:top w:val="nil"/>
              <w:left w:val="outset" w:color="auto" w:sz="6" w:space="0"/>
              <w:bottom w:val="outset" w:color="auto" w:sz="6" w:space="0"/>
              <w:right w:val="outset" w:color="auto" w:sz="6" w:space="0"/>
            </w:tcBorders>
          </w:tcPr>
          <w:p w14:paraId="0B0FD085">
            <w:pPr>
              <w:pStyle w:val="72"/>
              <w:jc w:val="both"/>
            </w:pPr>
            <w:r>
              <w:t>Инверсия</w:t>
            </w:r>
            <w:r>
              <w:rPr>
                <w:lang w:val="en-US"/>
              </w:rPr>
              <w:t xml:space="preserve"> </w:t>
            </w:r>
            <w:r>
              <w:t>с</w:t>
            </w:r>
            <w:r>
              <w:rPr>
                <w:lang w:val="en-US"/>
              </w:rPr>
              <w:t xml:space="preserve"> </w:t>
            </w:r>
            <w:r>
              <w:t>конструкциями</w:t>
            </w:r>
            <w:r>
              <w:rPr>
                <w:lang w:val="en-US"/>
              </w:rPr>
              <w:t xml:space="preserve"> hardly (ever) ...when, no sooner... than, if only.... </w:t>
            </w:r>
            <w:r>
              <w:t>В условных предложениях (If)... should do</w:t>
            </w:r>
          </w:p>
        </w:tc>
      </w:tr>
      <w:tr w14:paraId="5C4BDCA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8B4FE82">
            <w:pPr>
              <w:pStyle w:val="72"/>
              <w:jc w:val="center"/>
            </w:pPr>
            <w:r>
              <w:t>2.4.41</w:t>
            </w:r>
          </w:p>
        </w:tc>
        <w:tc>
          <w:tcPr>
            <w:tcW w:w="7995" w:type="dxa"/>
            <w:tcBorders>
              <w:top w:val="nil"/>
              <w:left w:val="outset" w:color="auto" w:sz="6" w:space="0"/>
              <w:bottom w:val="outset" w:color="auto" w:sz="6" w:space="0"/>
              <w:right w:val="outset" w:color="auto" w:sz="6" w:space="0"/>
            </w:tcBorders>
          </w:tcPr>
          <w:p w14:paraId="456E8775">
            <w:pPr>
              <w:pStyle w:val="72"/>
              <w:jc w:val="both"/>
            </w:pPr>
            <w:r>
              <w:t>Модальный глагол ought to</w:t>
            </w:r>
          </w:p>
        </w:tc>
      </w:tr>
      <w:tr w14:paraId="06A64F0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220345C">
            <w:pPr>
              <w:pStyle w:val="72"/>
              <w:jc w:val="center"/>
            </w:pPr>
            <w:r>
              <w:t>3</w:t>
            </w:r>
          </w:p>
        </w:tc>
        <w:tc>
          <w:tcPr>
            <w:tcW w:w="7995" w:type="dxa"/>
            <w:tcBorders>
              <w:top w:val="nil"/>
              <w:left w:val="outset" w:color="auto" w:sz="6" w:space="0"/>
              <w:bottom w:val="outset" w:color="auto" w:sz="6" w:space="0"/>
              <w:right w:val="outset" w:color="auto" w:sz="6" w:space="0"/>
            </w:tcBorders>
          </w:tcPr>
          <w:p w14:paraId="054942E9">
            <w:pPr>
              <w:pStyle w:val="72"/>
              <w:jc w:val="both"/>
            </w:pPr>
            <w:r>
              <w:t>Социокультурные знания и умения</w:t>
            </w:r>
          </w:p>
        </w:tc>
      </w:tr>
      <w:tr w14:paraId="2D31B28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C6E1A54">
            <w:pPr>
              <w:pStyle w:val="72"/>
              <w:jc w:val="center"/>
            </w:pPr>
            <w:r>
              <w:t>3.1</w:t>
            </w:r>
          </w:p>
        </w:tc>
        <w:tc>
          <w:tcPr>
            <w:tcW w:w="7995" w:type="dxa"/>
            <w:tcBorders>
              <w:top w:val="nil"/>
              <w:left w:val="outset" w:color="auto" w:sz="6" w:space="0"/>
              <w:bottom w:val="outset" w:color="auto" w:sz="6" w:space="0"/>
              <w:right w:val="outset" w:color="auto" w:sz="6" w:space="0"/>
            </w:tcBorders>
          </w:tcPr>
          <w:p w14:paraId="08427E54">
            <w:pPr>
              <w:pStyle w:val="72"/>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14:paraId="4059488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08F9348">
            <w:pPr>
              <w:pStyle w:val="72"/>
              <w:jc w:val="center"/>
            </w:pPr>
            <w:r>
              <w:t>3.2</w:t>
            </w:r>
          </w:p>
        </w:tc>
        <w:tc>
          <w:tcPr>
            <w:tcW w:w="7995" w:type="dxa"/>
            <w:tcBorders>
              <w:top w:val="nil"/>
              <w:left w:val="outset" w:color="auto" w:sz="6" w:space="0"/>
              <w:bottom w:val="outset" w:color="auto" w:sz="6" w:space="0"/>
              <w:right w:val="outset" w:color="auto" w:sz="6" w:space="0"/>
            </w:tcBorders>
          </w:tcPr>
          <w:p w14:paraId="59612670">
            <w:pPr>
              <w:pStyle w:val="72"/>
              <w:jc w:val="both"/>
            </w:pPr>
            <w: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14:paraId="768202D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91CDFF9">
            <w:pPr>
              <w:pStyle w:val="72"/>
              <w:jc w:val="center"/>
            </w:pPr>
            <w:r>
              <w:t>3.3</w:t>
            </w:r>
          </w:p>
        </w:tc>
        <w:tc>
          <w:tcPr>
            <w:tcW w:w="7995" w:type="dxa"/>
            <w:tcBorders>
              <w:top w:val="nil"/>
              <w:left w:val="outset" w:color="auto" w:sz="6" w:space="0"/>
              <w:bottom w:val="outset" w:color="auto" w:sz="6" w:space="0"/>
              <w:right w:val="outset" w:color="auto" w:sz="6" w:space="0"/>
            </w:tcBorders>
          </w:tcPr>
          <w:p w14:paraId="091ADE2F">
            <w:pPr>
              <w:pStyle w:val="72"/>
              <w:jc w:val="both"/>
            </w:pPr>
            <w:r>
              <w:t>Владение основными сведениями о социокультурном портрете и культурном наследии страны (стран), говорящих на английском языке</w:t>
            </w:r>
          </w:p>
        </w:tc>
      </w:tr>
      <w:tr w14:paraId="17C49D05">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120804E">
            <w:pPr>
              <w:pStyle w:val="72"/>
              <w:jc w:val="center"/>
            </w:pPr>
            <w:r>
              <w:t>3.4</w:t>
            </w:r>
          </w:p>
        </w:tc>
        <w:tc>
          <w:tcPr>
            <w:tcW w:w="7995" w:type="dxa"/>
            <w:tcBorders>
              <w:top w:val="nil"/>
              <w:left w:val="outset" w:color="auto" w:sz="6" w:space="0"/>
              <w:bottom w:val="outset" w:color="auto" w:sz="6" w:space="0"/>
              <w:right w:val="outset" w:color="auto" w:sz="6" w:space="0"/>
            </w:tcBorders>
          </w:tcPr>
          <w:p w14:paraId="4ED839BE">
            <w:pPr>
              <w:pStyle w:val="72"/>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14:paraId="430570F2">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3E6E8BB">
            <w:pPr>
              <w:pStyle w:val="72"/>
              <w:jc w:val="center"/>
            </w:pPr>
            <w:r>
              <w:t>3.5</w:t>
            </w:r>
          </w:p>
        </w:tc>
        <w:tc>
          <w:tcPr>
            <w:tcW w:w="7995" w:type="dxa"/>
            <w:tcBorders>
              <w:top w:val="nil"/>
              <w:left w:val="outset" w:color="auto" w:sz="6" w:space="0"/>
              <w:bottom w:val="outset" w:color="auto" w:sz="6" w:space="0"/>
              <w:right w:val="outset" w:color="auto" w:sz="6" w:space="0"/>
            </w:tcBorders>
          </w:tcPr>
          <w:p w14:paraId="28DDA49F">
            <w:pPr>
              <w:pStyle w:val="72"/>
              <w:jc w:val="both"/>
            </w:pPr>
            <w: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14:paraId="31D9363B">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CDB09D3">
            <w:pPr>
              <w:pStyle w:val="72"/>
              <w:jc w:val="center"/>
            </w:pPr>
            <w:r>
              <w:t>4</w:t>
            </w:r>
          </w:p>
        </w:tc>
        <w:tc>
          <w:tcPr>
            <w:tcW w:w="7995" w:type="dxa"/>
            <w:tcBorders>
              <w:top w:val="nil"/>
              <w:left w:val="outset" w:color="auto" w:sz="6" w:space="0"/>
              <w:bottom w:val="outset" w:color="auto" w:sz="6" w:space="0"/>
              <w:right w:val="outset" w:color="auto" w:sz="6" w:space="0"/>
            </w:tcBorders>
          </w:tcPr>
          <w:p w14:paraId="49037D93">
            <w:pPr>
              <w:pStyle w:val="72"/>
              <w:jc w:val="both"/>
            </w:pPr>
            <w:r>
              <w:t>Компенсаторные умения</w:t>
            </w:r>
          </w:p>
        </w:tc>
      </w:tr>
      <w:tr w14:paraId="6AAA5A0F">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73498DF">
            <w:pPr>
              <w:pStyle w:val="72"/>
              <w:jc w:val="center"/>
            </w:pPr>
            <w:r>
              <w:t>4.1</w:t>
            </w:r>
          </w:p>
        </w:tc>
        <w:tc>
          <w:tcPr>
            <w:tcW w:w="7995" w:type="dxa"/>
            <w:tcBorders>
              <w:top w:val="nil"/>
              <w:left w:val="outset" w:color="auto" w:sz="6" w:space="0"/>
              <w:bottom w:val="outset" w:color="auto" w:sz="6" w:space="0"/>
              <w:right w:val="outset" w:color="auto" w:sz="6" w:space="0"/>
            </w:tcBorders>
          </w:tcPr>
          <w:p w14:paraId="4DBCFF6A">
            <w:pPr>
              <w:pStyle w:val="72"/>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0BFF24D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50ACB02">
            <w:pPr>
              <w:pStyle w:val="72"/>
              <w:jc w:val="center"/>
            </w:pPr>
            <w:r>
              <w:t>4.2</w:t>
            </w:r>
          </w:p>
        </w:tc>
        <w:tc>
          <w:tcPr>
            <w:tcW w:w="7995" w:type="dxa"/>
            <w:tcBorders>
              <w:top w:val="nil"/>
              <w:left w:val="outset" w:color="auto" w:sz="6" w:space="0"/>
              <w:bottom w:val="outset" w:color="auto" w:sz="6" w:space="0"/>
              <w:right w:val="outset" w:color="auto" w:sz="6" w:space="0"/>
            </w:tcBorders>
          </w:tcPr>
          <w:p w14:paraId="445669CC">
            <w:pPr>
              <w:pStyle w:val="72"/>
              <w:jc w:val="both"/>
            </w:pPr>
            <w: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142B07F">
        <w:tblPrEx>
          <w:tblCellMar>
            <w:top w:w="15" w:type="dxa"/>
            <w:left w:w="15" w:type="dxa"/>
            <w:bottom w:w="15" w:type="dxa"/>
            <w:right w:w="15" w:type="dxa"/>
          </w:tblCellMar>
        </w:tblPrEx>
        <w:tc>
          <w:tcPr>
            <w:tcW w:w="9060" w:type="dxa"/>
            <w:gridSpan w:val="2"/>
            <w:tcBorders>
              <w:top w:val="nil"/>
              <w:left w:val="outset" w:color="auto" w:sz="6" w:space="0"/>
              <w:bottom w:val="outset" w:color="auto" w:sz="6" w:space="0"/>
              <w:right w:val="outset" w:color="auto" w:sz="6" w:space="0"/>
            </w:tcBorders>
          </w:tcPr>
          <w:p w14:paraId="6B358746">
            <w:pPr>
              <w:pStyle w:val="72"/>
              <w:jc w:val="center"/>
            </w:pPr>
            <w:r>
              <w:t>Детализированное тематическое содержание речи</w:t>
            </w:r>
          </w:p>
        </w:tc>
      </w:tr>
      <w:tr w14:paraId="1038093A">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D0E8194">
            <w:pPr>
              <w:pStyle w:val="72"/>
              <w:jc w:val="center"/>
            </w:pPr>
            <w:r>
              <w:t>А</w:t>
            </w:r>
          </w:p>
        </w:tc>
        <w:tc>
          <w:tcPr>
            <w:tcW w:w="7995" w:type="dxa"/>
            <w:tcBorders>
              <w:top w:val="outset" w:color="auto" w:sz="6" w:space="0"/>
              <w:left w:val="outset" w:color="auto" w:sz="6" w:space="0"/>
              <w:bottom w:val="outset" w:color="auto" w:sz="6" w:space="0"/>
              <w:right w:val="outset" w:color="auto" w:sz="6" w:space="0"/>
            </w:tcBorders>
          </w:tcPr>
          <w:p w14:paraId="25F38C48">
            <w:pPr>
              <w:pStyle w:val="72"/>
              <w:jc w:val="both"/>
            </w:pPr>
            <w:r>
              <w:t>Повседневная жизнь семьи. Межличностные отношения в семье, с друзьями и знакомыми. Конфликтные ситуации, их предупреждение и разрешение</w:t>
            </w:r>
          </w:p>
        </w:tc>
      </w:tr>
      <w:tr w14:paraId="4EA524EC">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09CD4217">
            <w:pPr>
              <w:pStyle w:val="72"/>
              <w:jc w:val="center"/>
            </w:pPr>
            <w:r>
              <w:t>Б</w:t>
            </w:r>
          </w:p>
        </w:tc>
        <w:tc>
          <w:tcPr>
            <w:tcW w:w="7995" w:type="dxa"/>
            <w:tcBorders>
              <w:top w:val="nil"/>
              <w:left w:val="outset" w:color="auto" w:sz="6" w:space="0"/>
              <w:bottom w:val="outset" w:color="auto" w:sz="6" w:space="0"/>
              <w:right w:val="outset" w:color="auto" w:sz="6" w:space="0"/>
            </w:tcBorders>
          </w:tcPr>
          <w:p w14:paraId="6E14F9D0">
            <w:pPr>
              <w:pStyle w:val="72"/>
              <w:jc w:val="both"/>
            </w:pPr>
            <w:r>
              <w:t>Внешность и характеристика человека, литературного персонажа</w:t>
            </w:r>
          </w:p>
        </w:tc>
      </w:tr>
      <w:tr w14:paraId="1478B670">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715568F">
            <w:pPr>
              <w:pStyle w:val="72"/>
              <w:jc w:val="center"/>
            </w:pPr>
            <w:r>
              <w:t>В</w:t>
            </w:r>
          </w:p>
        </w:tc>
        <w:tc>
          <w:tcPr>
            <w:tcW w:w="7995" w:type="dxa"/>
            <w:tcBorders>
              <w:top w:val="nil"/>
              <w:left w:val="outset" w:color="auto" w:sz="6" w:space="0"/>
              <w:bottom w:val="outset" w:color="auto" w:sz="6" w:space="0"/>
              <w:right w:val="outset" w:color="auto" w:sz="6" w:space="0"/>
            </w:tcBorders>
          </w:tcPr>
          <w:p w14:paraId="644E05ED">
            <w:pPr>
              <w:pStyle w:val="72"/>
              <w:jc w:val="both"/>
            </w:pPr>
            <w:r>
              <w:t>Здоровый образ жизни и забота о здоровье: режим труда и отдыха, спорт, сбалансированное питание, посещение врача. Отказ от вредных привычек</w:t>
            </w:r>
          </w:p>
        </w:tc>
      </w:tr>
      <w:tr w14:paraId="4F384A6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DA45592">
            <w:pPr>
              <w:pStyle w:val="72"/>
              <w:jc w:val="center"/>
            </w:pPr>
            <w:r>
              <w:t>Г</w:t>
            </w:r>
          </w:p>
        </w:tc>
        <w:tc>
          <w:tcPr>
            <w:tcW w:w="7995" w:type="dxa"/>
            <w:tcBorders>
              <w:top w:val="nil"/>
              <w:left w:val="outset" w:color="auto" w:sz="6" w:space="0"/>
              <w:bottom w:val="outset" w:color="auto" w:sz="6" w:space="0"/>
              <w:right w:val="outset" w:color="auto" w:sz="6" w:space="0"/>
            </w:tcBorders>
          </w:tcPr>
          <w:p w14:paraId="67DEA891">
            <w:pPr>
              <w:pStyle w:val="72"/>
              <w:jc w:val="both"/>
            </w:pPr>
            <w: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14:paraId="113073B7">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436984A">
            <w:pPr>
              <w:pStyle w:val="72"/>
              <w:jc w:val="center"/>
            </w:pPr>
            <w:r>
              <w:t>Д</w:t>
            </w:r>
          </w:p>
        </w:tc>
        <w:tc>
          <w:tcPr>
            <w:tcW w:w="7995" w:type="dxa"/>
            <w:tcBorders>
              <w:top w:val="nil"/>
              <w:left w:val="outset" w:color="auto" w:sz="6" w:space="0"/>
              <w:bottom w:val="outset" w:color="auto" w:sz="6" w:space="0"/>
              <w:right w:val="outset" w:color="auto" w:sz="6" w:space="0"/>
            </w:tcBorders>
          </w:tcPr>
          <w:p w14:paraId="57F8BDFB">
            <w:pPr>
              <w:pStyle w:val="72"/>
              <w:jc w:val="both"/>
            </w:pPr>
            <w:r>
              <w:t>Современный мир профессий. Проблема выбора профессии. Альтернативы в продолжении образования</w:t>
            </w:r>
          </w:p>
        </w:tc>
      </w:tr>
      <w:tr w14:paraId="1F47832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3E08187">
            <w:pPr>
              <w:pStyle w:val="72"/>
              <w:jc w:val="center"/>
            </w:pPr>
            <w:r>
              <w:t>Е</w:t>
            </w:r>
          </w:p>
        </w:tc>
        <w:tc>
          <w:tcPr>
            <w:tcW w:w="7995" w:type="dxa"/>
            <w:tcBorders>
              <w:top w:val="nil"/>
              <w:left w:val="outset" w:color="auto" w:sz="6" w:space="0"/>
              <w:bottom w:val="outset" w:color="auto" w:sz="6" w:space="0"/>
              <w:right w:val="outset" w:color="auto" w:sz="6" w:space="0"/>
            </w:tcBorders>
          </w:tcPr>
          <w:p w14:paraId="3704DE23">
            <w:pPr>
              <w:pStyle w:val="72"/>
              <w:jc w:val="both"/>
            </w:pPr>
            <w: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14:paraId="52A3008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4CFB372C">
            <w:pPr>
              <w:pStyle w:val="72"/>
              <w:jc w:val="center"/>
            </w:pPr>
            <w:r>
              <w:t>Ж</w:t>
            </w:r>
          </w:p>
        </w:tc>
        <w:tc>
          <w:tcPr>
            <w:tcW w:w="7995" w:type="dxa"/>
            <w:tcBorders>
              <w:top w:val="nil"/>
              <w:left w:val="outset" w:color="auto" w:sz="6" w:space="0"/>
              <w:bottom w:val="outset" w:color="auto" w:sz="6" w:space="0"/>
              <w:right w:val="outset" w:color="auto" w:sz="6" w:space="0"/>
            </w:tcBorders>
          </w:tcPr>
          <w:p w14:paraId="42535728">
            <w:pPr>
              <w:pStyle w:val="72"/>
              <w:jc w:val="both"/>
            </w:pPr>
            <w:r>
              <w:t>Молодежь в современном обществе. Ценностные ориентиры. Участие молодежи в жизни общества. Досуг молодежи: увлечения и интересы. Любовь и дружба</w:t>
            </w:r>
          </w:p>
        </w:tc>
      </w:tr>
      <w:tr w14:paraId="0A13D7ED">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E6556C9">
            <w:pPr>
              <w:pStyle w:val="72"/>
              <w:jc w:val="center"/>
            </w:pPr>
            <w:r>
              <w:t>З</w:t>
            </w:r>
          </w:p>
        </w:tc>
        <w:tc>
          <w:tcPr>
            <w:tcW w:w="7995" w:type="dxa"/>
            <w:tcBorders>
              <w:top w:val="nil"/>
              <w:left w:val="outset" w:color="auto" w:sz="6" w:space="0"/>
              <w:bottom w:val="outset" w:color="auto" w:sz="6" w:space="0"/>
              <w:right w:val="outset" w:color="auto" w:sz="6" w:space="0"/>
            </w:tcBorders>
          </w:tcPr>
          <w:p w14:paraId="00C84E7E">
            <w:pPr>
              <w:pStyle w:val="72"/>
              <w:jc w:val="both"/>
            </w:pPr>
            <w:r>
              <w:t>Покупки: одежда, обувь и продукты питания. Карманные деньги. Молодежная мода</w:t>
            </w:r>
          </w:p>
        </w:tc>
      </w:tr>
      <w:tr w14:paraId="4C6026C8">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2BFC1296">
            <w:pPr>
              <w:pStyle w:val="72"/>
              <w:jc w:val="center"/>
            </w:pPr>
            <w:r>
              <w:t>И</w:t>
            </w:r>
          </w:p>
        </w:tc>
        <w:tc>
          <w:tcPr>
            <w:tcW w:w="7995" w:type="dxa"/>
            <w:tcBorders>
              <w:top w:val="nil"/>
              <w:left w:val="outset" w:color="auto" w:sz="6" w:space="0"/>
              <w:bottom w:val="outset" w:color="auto" w:sz="6" w:space="0"/>
              <w:right w:val="outset" w:color="auto" w:sz="6" w:space="0"/>
            </w:tcBorders>
          </w:tcPr>
          <w:p w14:paraId="3523CB0C">
            <w:pPr>
              <w:pStyle w:val="72"/>
              <w:jc w:val="both"/>
            </w:pPr>
            <w:r>
              <w:t>Роль спорта в современной жизни: виды спорта, экстремальный спорт, спортивные соревнования, Олимпийские игры</w:t>
            </w:r>
          </w:p>
        </w:tc>
      </w:tr>
      <w:tr w14:paraId="45011AB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9EB4B7C">
            <w:pPr>
              <w:pStyle w:val="72"/>
              <w:jc w:val="center"/>
            </w:pPr>
            <w:r>
              <w:t>К</w:t>
            </w:r>
          </w:p>
        </w:tc>
        <w:tc>
          <w:tcPr>
            <w:tcW w:w="7995" w:type="dxa"/>
            <w:tcBorders>
              <w:top w:val="nil"/>
              <w:left w:val="outset" w:color="auto" w:sz="6" w:space="0"/>
              <w:bottom w:val="outset" w:color="auto" w:sz="6" w:space="0"/>
              <w:right w:val="outset" w:color="auto" w:sz="6" w:space="0"/>
            </w:tcBorders>
          </w:tcPr>
          <w:p w14:paraId="0E153726">
            <w:pPr>
              <w:pStyle w:val="72"/>
              <w:jc w:val="both"/>
            </w:pPr>
            <w:r>
              <w:t>Деловое общение: особенности делового общения, деловая этика, деловая переписка, публичное выступление</w:t>
            </w:r>
          </w:p>
        </w:tc>
      </w:tr>
      <w:tr w14:paraId="5A73BD91">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7AD2805">
            <w:pPr>
              <w:pStyle w:val="72"/>
              <w:jc w:val="center"/>
            </w:pPr>
            <w:r>
              <w:t>Л</w:t>
            </w:r>
          </w:p>
        </w:tc>
        <w:tc>
          <w:tcPr>
            <w:tcW w:w="7995" w:type="dxa"/>
            <w:tcBorders>
              <w:top w:val="nil"/>
              <w:left w:val="outset" w:color="auto" w:sz="6" w:space="0"/>
              <w:bottom w:val="outset" w:color="auto" w:sz="6" w:space="0"/>
              <w:right w:val="outset" w:color="auto" w:sz="6" w:space="0"/>
            </w:tcBorders>
          </w:tcPr>
          <w:p w14:paraId="64454B8C">
            <w:pPr>
              <w:pStyle w:val="72"/>
              <w:jc w:val="both"/>
            </w:pPr>
            <w:r>
              <w:t>Туризм. Виды отдыха. Экотуризм. Путешествия по России и зарубежным странам. Виртуальные путешествия</w:t>
            </w:r>
          </w:p>
        </w:tc>
      </w:tr>
      <w:tr w14:paraId="5FB6A786">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1B839D3D">
            <w:pPr>
              <w:pStyle w:val="72"/>
              <w:jc w:val="center"/>
            </w:pPr>
            <w:r>
              <w:t>М</w:t>
            </w:r>
          </w:p>
        </w:tc>
        <w:tc>
          <w:tcPr>
            <w:tcW w:w="7995" w:type="dxa"/>
            <w:tcBorders>
              <w:top w:val="nil"/>
              <w:left w:val="outset" w:color="auto" w:sz="6" w:space="0"/>
              <w:bottom w:val="outset" w:color="auto" w:sz="6" w:space="0"/>
              <w:right w:val="outset" w:color="auto" w:sz="6" w:space="0"/>
            </w:tcBorders>
          </w:tcPr>
          <w:p w14:paraId="3D64D534">
            <w:pPr>
              <w:pStyle w:val="72"/>
              <w:jc w:val="both"/>
            </w:pPr>
            <w:r>
              <w:t>Вселенная и человек. Природа. Проблемы экологии. Защита окружающей среды. Стихийные бедствия. Проживание в городской (сельской) местности</w:t>
            </w:r>
          </w:p>
        </w:tc>
      </w:tr>
      <w:tr w14:paraId="2C68B4C4">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3688C3B">
            <w:pPr>
              <w:pStyle w:val="72"/>
              <w:jc w:val="center"/>
            </w:pPr>
            <w:r>
              <w:t>Н</w:t>
            </w:r>
          </w:p>
        </w:tc>
        <w:tc>
          <w:tcPr>
            <w:tcW w:w="7995" w:type="dxa"/>
            <w:tcBorders>
              <w:top w:val="nil"/>
              <w:left w:val="outset" w:color="auto" w:sz="6" w:space="0"/>
              <w:bottom w:val="outset" w:color="auto" w:sz="6" w:space="0"/>
              <w:right w:val="outset" w:color="auto" w:sz="6" w:space="0"/>
            </w:tcBorders>
          </w:tcPr>
          <w:p w14:paraId="7B73DF85">
            <w:pPr>
              <w:pStyle w:val="72"/>
              <w:jc w:val="both"/>
            </w:pPr>
            <w:r>
              <w:t>Средства массовой информации: пресса, телевидение, радио, сеть Интернет, социальные сети</w:t>
            </w:r>
          </w:p>
        </w:tc>
      </w:tr>
      <w:tr w14:paraId="779AC71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367E35DF">
            <w:pPr>
              <w:pStyle w:val="72"/>
              <w:jc w:val="center"/>
            </w:pPr>
            <w:r>
              <w:t>О</w:t>
            </w:r>
          </w:p>
        </w:tc>
        <w:tc>
          <w:tcPr>
            <w:tcW w:w="7995" w:type="dxa"/>
            <w:tcBorders>
              <w:top w:val="nil"/>
              <w:left w:val="outset" w:color="auto" w:sz="6" w:space="0"/>
              <w:bottom w:val="outset" w:color="auto" w:sz="6" w:space="0"/>
              <w:right w:val="outset" w:color="auto" w:sz="6" w:space="0"/>
            </w:tcBorders>
          </w:tcPr>
          <w:p w14:paraId="1F54F589">
            <w:pPr>
              <w:pStyle w:val="72"/>
              <w:jc w:val="both"/>
            </w:pPr>
            <w: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14:paraId="3E5FE8CE">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7461733D">
            <w:pPr>
              <w:pStyle w:val="72"/>
              <w:jc w:val="center"/>
            </w:pPr>
            <w:r>
              <w:t>П</w:t>
            </w:r>
          </w:p>
        </w:tc>
        <w:tc>
          <w:tcPr>
            <w:tcW w:w="7995" w:type="dxa"/>
            <w:tcBorders>
              <w:top w:val="nil"/>
              <w:left w:val="outset" w:color="auto" w:sz="6" w:space="0"/>
              <w:bottom w:val="outset" w:color="auto" w:sz="6" w:space="0"/>
              <w:right w:val="outset" w:color="auto" w:sz="6" w:space="0"/>
            </w:tcBorders>
          </w:tcPr>
          <w:p w14:paraId="7956940B">
            <w:pPr>
              <w:pStyle w:val="72"/>
              <w:jc w:val="both"/>
            </w:pPr>
            <w:r>
              <w:t>Проблемы современной цивилизации</w:t>
            </w:r>
          </w:p>
        </w:tc>
      </w:tr>
      <w:tr w14:paraId="4E91ED79">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6A4F53FF">
            <w:pPr>
              <w:pStyle w:val="72"/>
              <w:jc w:val="center"/>
            </w:pPr>
            <w:r>
              <w:t>Р</w:t>
            </w:r>
          </w:p>
        </w:tc>
        <w:tc>
          <w:tcPr>
            <w:tcW w:w="7995" w:type="dxa"/>
            <w:tcBorders>
              <w:top w:val="nil"/>
              <w:left w:val="outset" w:color="auto" w:sz="6" w:space="0"/>
              <w:bottom w:val="outset" w:color="auto" w:sz="6" w:space="0"/>
              <w:right w:val="outset" w:color="auto" w:sz="6" w:space="0"/>
            </w:tcBorders>
          </w:tcPr>
          <w:p w14:paraId="2139BAEC">
            <w:pPr>
              <w:pStyle w:val="72"/>
              <w:jc w:val="both"/>
            </w:pPr>
            <w: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14:paraId="262CFC13">
        <w:tblPrEx>
          <w:tblCellMar>
            <w:top w:w="15" w:type="dxa"/>
            <w:left w:w="15" w:type="dxa"/>
            <w:bottom w:w="15" w:type="dxa"/>
            <w:right w:w="15" w:type="dxa"/>
          </w:tblCellMar>
        </w:tblPrEx>
        <w:tc>
          <w:tcPr>
            <w:tcW w:w="1065" w:type="dxa"/>
            <w:tcBorders>
              <w:top w:val="nil"/>
              <w:left w:val="outset" w:color="auto" w:sz="6" w:space="0"/>
              <w:bottom w:val="outset" w:color="auto" w:sz="6" w:space="0"/>
              <w:right w:val="outset" w:color="auto" w:sz="6" w:space="0"/>
            </w:tcBorders>
          </w:tcPr>
          <w:p w14:paraId="5CB5BDEC">
            <w:pPr>
              <w:pStyle w:val="72"/>
              <w:jc w:val="center"/>
            </w:pPr>
            <w:r>
              <w:t>С</w:t>
            </w:r>
          </w:p>
        </w:tc>
        <w:tc>
          <w:tcPr>
            <w:tcW w:w="7995" w:type="dxa"/>
            <w:tcBorders>
              <w:top w:val="nil"/>
              <w:left w:val="outset" w:color="auto" w:sz="6" w:space="0"/>
              <w:bottom w:val="outset" w:color="auto" w:sz="6" w:space="0"/>
              <w:right w:val="outset" w:color="auto" w:sz="6" w:space="0"/>
            </w:tcBorders>
          </w:tcPr>
          <w:p w14:paraId="35FF8028">
            <w:pPr>
              <w:pStyle w:val="72"/>
              <w:jc w:val="both"/>
            </w:pPr>
            <w:r>
              <w:t>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bl>
    <w:p w14:paraId="3218D6E3">
      <w:pPr>
        <w:rPr>
          <w:rFonts w:ascii="Times New Roman" w:hAnsi="Times New Roman" w:cs="Times New Roman"/>
          <w:sz w:val="24"/>
          <w:szCs w:val="24"/>
          <w:lang w:val="ru-RU"/>
        </w:rPr>
        <w:sectPr>
          <w:pgSz w:w="11906" w:h="16383"/>
          <w:pgMar w:top="147" w:right="850" w:bottom="1134" w:left="1701" w:header="360" w:footer="360" w:gutter="0"/>
          <w:cols w:space="720" w:num="1"/>
          <w:docGrid w:linePitch="299" w:charSpace="0"/>
        </w:sectPr>
      </w:pPr>
    </w:p>
    <w:p w14:paraId="4E476748">
      <w:pPr>
        <w:spacing w:after="0"/>
        <w:ind w:left="120"/>
      </w:pPr>
      <w:bookmarkStart w:id="4" w:name="bookmark=id.rtw8ml4hfwz2" w:colFirst="0" w:colLast="0"/>
      <w:bookmarkEnd w:id="4"/>
      <w:r>
        <w:rPr>
          <w:rFonts w:ascii="Times New Roman" w:hAnsi="Times New Roman" w:eastAsia="Times New Roman" w:cs="Times New Roman"/>
          <w:b/>
          <w:color w:val="000000"/>
          <w:sz w:val="28"/>
          <w:szCs w:val="28"/>
          <w:lang w:val="ru-RU"/>
        </w:rPr>
        <w:t xml:space="preserve"> </w:t>
      </w:r>
      <w:r>
        <w:rPr>
          <w:rFonts w:ascii="Times New Roman" w:hAnsi="Times New Roman" w:eastAsia="Times New Roman" w:cs="Times New Roman"/>
          <w:b/>
          <w:color w:val="000000"/>
          <w:sz w:val="28"/>
          <w:szCs w:val="28"/>
        </w:rPr>
        <w:t xml:space="preserve">ТЕМАТИЧЕСКОЕ ПЛАНИРОВАНИЕ </w:t>
      </w:r>
    </w:p>
    <w:p w14:paraId="18060A39">
      <w:pPr>
        <w:spacing w:after="0"/>
        <w:ind w:left="120"/>
      </w:pPr>
      <w:r>
        <w:rPr>
          <w:rFonts w:ascii="Times New Roman" w:hAnsi="Times New Roman" w:eastAsia="Times New Roman" w:cs="Times New Roman"/>
          <w:b/>
          <w:color w:val="000000"/>
          <w:sz w:val="28"/>
          <w:szCs w:val="28"/>
        </w:rPr>
        <w:t xml:space="preserve"> 10</w:t>
      </w:r>
      <w:r>
        <w:rPr>
          <w:rFonts w:ascii="Times New Roman" w:hAnsi="Times New Roman" w:eastAsia="Times New Roman" w:cs="Times New Roman"/>
          <w:b/>
          <w:color w:val="000000"/>
          <w:sz w:val="28"/>
          <w:szCs w:val="28"/>
          <w:lang w:val="ru-RU"/>
        </w:rPr>
        <w:t xml:space="preserve"> – 11 </w:t>
      </w:r>
      <w:r>
        <w:rPr>
          <w:rFonts w:ascii="Times New Roman" w:hAnsi="Times New Roman" w:eastAsia="Times New Roman" w:cs="Times New Roman"/>
          <w:b/>
          <w:color w:val="000000"/>
          <w:sz w:val="28"/>
          <w:szCs w:val="28"/>
        </w:rPr>
        <w:t xml:space="preserve">КЛАСС </w:t>
      </w:r>
    </w:p>
    <w:tbl>
      <w:tblPr>
        <w:tblStyle w:val="64"/>
        <w:tblW w:w="9981"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94"/>
        <w:gridCol w:w="3960"/>
        <w:gridCol w:w="933"/>
        <w:gridCol w:w="1276"/>
        <w:gridCol w:w="1275"/>
        <w:gridCol w:w="1843"/>
      </w:tblGrid>
      <w:tr w14:paraId="7BDD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vMerge w:val="restart"/>
            <w:tcMar>
              <w:top w:w="50" w:type="dxa"/>
              <w:left w:w="100" w:type="dxa"/>
            </w:tcMar>
            <w:vAlign w:val="center"/>
          </w:tcPr>
          <w:p w14:paraId="08E5F850">
            <w:pPr>
              <w:spacing w:after="0"/>
              <w:ind w:left="135"/>
            </w:pPr>
            <w:r>
              <w:rPr>
                <w:rFonts w:ascii="Times New Roman" w:hAnsi="Times New Roman" w:eastAsia="Times New Roman" w:cs="Times New Roman"/>
                <w:b/>
                <w:color w:val="000000"/>
                <w:sz w:val="24"/>
                <w:szCs w:val="24"/>
              </w:rPr>
              <w:t xml:space="preserve">№ п/п </w:t>
            </w:r>
          </w:p>
          <w:p w14:paraId="7B953643">
            <w:pPr>
              <w:spacing w:after="0"/>
              <w:ind w:left="135"/>
            </w:pPr>
          </w:p>
        </w:tc>
        <w:tc>
          <w:tcPr>
            <w:tcW w:w="3960" w:type="dxa"/>
            <w:vMerge w:val="restart"/>
            <w:tcMar>
              <w:top w:w="50" w:type="dxa"/>
              <w:left w:w="100" w:type="dxa"/>
            </w:tcMar>
            <w:vAlign w:val="center"/>
          </w:tcPr>
          <w:p w14:paraId="2996A4F5">
            <w:pPr>
              <w:spacing w:after="0"/>
              <w:ind w:left="135"/>
            </w:pPr>
            <w:r>
              <w:rPr>
                <w:rFonts w:ascii="Times New Roman" w:hAnsi="Times New Roman" w:eastAsia="Times New Roman" w:cs="Times New Roman"/>
                <w:b/>
                <w:color w:val="000000"/>
                <w:sz w:val="24"/>
                <w:szCs w:val="24"/>
              </w:rPr>
              <w:t xml:space="preserve">Наименование разделов и тем программы </w:t>
            </w:r>
          </w:p>
          <w:p w14:paraId="2EE0F738">
            <w:pPr>
              <w:spacing w:after="0"/>
              <w:ind w:left="135"/>
            </w:pPr>
          </w:p>
        </w:tc>
        <w:tc>
          <w:tcPr>
            <w:tcW w:w="3484" w:type="dxa"/>
            <w:gridSpan w:val="3"/>
            <w:tcMar>
              <w:top w:w="50" w:type="dxa"/>
              <w:left w:w="100" w:type="dxa"/>
            </w:tcMar>
            <w:vAlign w:val="center"/>
          </w:tcPr>
          <w:p w14:paraId="47FD51AF">
            <w:pPr>
              <w:spacing w:after="0"/>
            </w:pPr>
            <w:r>
              <w:rPr>
                <w:rFonts w:ascii="Times New Roman" w:hAnsi="Times New Roman" w:eastAsia="Times New Roman" w:cs="Times New Roman"/>
                <w:b/>
                <w:color w:val="000000"/>
                <w:sz w:val="24"/>
                <w:szCs w:val="24"/>
              </w:rPr>
              <w:t>Количество часов</w:t>
            </w:r>
          </w:p>
        </w:tc>
        <w:tc>
          <w:tcPr>
            <w:tcW w:w="1843" w:type="dxa"/>
            <w:vMerge w:val="restart"/>
            <w:tcMar>
              <w:top w:w="50" w:type="dxa"/>
              <w:left w:w="100" w:type="dxa"/>
            </w:tcMar>
            <w:vAlign w:val="center"/>
          </w:tcPr>
          <w:p w14:paraId="67A0935B">
            <w:pPr>
              <w:spacing w:after="0"/>
              <w:ind w:left="135"/>
            </w:pPr>
            <w:r>
              <w:rPr>
                <w:rFonts w:ascii="Times New Roman" w:hAnsi="Times New Roman" w:eastAsia="Times New Roman" w:cs="Times New Roman"/>
                <w:b/>
                <w:color w:val="000000"/>
                <w:sz w:val="24"/>
                <w:szCs w:val="24"/>
              </w:rPr>
              <w:t xml:space="preserve">Электронные (цифровые) образовательные ресурсы </w:t>
            </w:r>
          </w:p>
          <w:p w14:paraId="6C773A98">
            <w:pPr>
              <w:spacing w:after="0"/>
              <w:ind w:left="135"/>
            </w:pPr>
          </w:p>
        </w:tc>
      </w:tr>
      <w:tr w14:paraId="13CD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vMerge w:val="continue"/>
            <w:tcMar>
              <w:top w:w="50" w:type="dxa"/>
              <w:left w:w="100" w:type="dxa"/>
            </w:tcMar>
            <w:vAlign w:val="center"/>
          </w:tcPr>
          <w:p w14:paraId="607319EF">
            <w:pPr>
              <w:widowControl w:val="0"/>
              <w:spacing w:after="0"/>
            </w:pPr>
          </w:p>
        </w:tc>
        <w:tc>
          <w:tcPr>
            <w:tcW w:w="3960" w:type="dxa"/>
            <w:vMerge w:val="continue"/>
            <w:tcMar>
              <w:top w:w="50" w:type="dxa"/>
              <w:left w:w="100" w:type="dxa"/>
            </w:tcMar>
            <w:vAlign w:val="center"/>
          </w:tcPr>
          <w:p w14:paraId="3D72BF35">
            <w:pPr>
              <w:widowControl w:val="0"/>
              <w:spacing w:after="0"/>
            </w:pPr>
          </w:p>
        </w:tc>
        <w:tc>
          <w:tcPr>
            <w:tcW w:w="933" w:type="dxa"/>
            <w:tcMar>
              <w:top w:w="50" w:type="dxa"/>
              <w:left w:w="100" w:type="dxa"/>
            </w:tcMar>
            <w:vAlign w:val="center"/>
          </w:tcPr>
          <w:p w14:paraId="06F0D7FB">
            <w:pPr>
              <w:spacing w:after="0"/>
              <w:ind w:left="135"/>
            </w:pPr>
            <w:r>
              <w:rPr>
                <w:rFonts w:ascii="Times New Roman" w:hAnsi="Times New Roman" w:eastAsia="Times New Roman" w:cs="Times New Roman"/>
                <w:b/>
                <w:color w:val="000000"/>
                <w:sz w:val="24"/>
                <w:szCs w:val="24"/>
              </w:rPr>
              <w:t xml:space="preserve">Всего </w:t>
            </w:r>
          </w:p>
          <w:p w14:paraId="50449921">
            <w:pPr>
              <w:spacing w:after="0"/>
              <w:ind w:left="135"/>
            </w:pPr>
          </w:p>
        </w:tc>
        <w:tc>
          <w:tcPr>
            <w:tcW w:w="1276" w:type="dxa"/>
            <w:tcMar>
              <w:top w:w="50" w:type="dxa"/>
              <w:left w:w="100" w:type="dxa"/>
            </w:tcMar>
            <w:vAlign w:val="center"/>
          </w:tcPr>
          <w:p w14:paraId="6E4A4CA2">
            <w:pPr>
              <w:spacing w:after="0"/>
              <w:ind w:left="135"/>
            </w:pPr>
            <w:r>
              <w:rPr>
                <w:rFonts w:ascii="Times New Roman" w:hAnsi="Times New Roman" w:eastAsia="Times New Roman" w:cs="Times New Roman"/>
                <w:b/>
                <w:color w:val="000000"/>
                <w:sz w:val="24"/>
                <w:szCs w:val="24"/>
              </w:rPr>
              <w:t xml:space="preserve">Контрольные работы </w:t>
            </w:r>
          </w:p>
          <w:p w14:paraId="3742B3B0">
            <w:pPr>
              <w:spacing w:after="0"/>
              <w:ind w:left="135"/>
            </w:pPr>
          </w:p>
        </w:tc>
        <w:tc>
          <w:tcPr>
            <w:tcW w:w="1275" w:type="dxa"/>
            <w:tcMar>
              <w:top w:w="50" w:type="dxa"/>
              <w:left w:w="100" w:type="dxa"/>
            </w:tcMar>
            <w:vAlign w:val="center"/>
          </w:tcPr>
          <w:p w14:paraId="7024440F">
            <w:pPr>
              <w:spacing w:after="0"/>
              <w:ind w:left="135"/>
            </w:pPr>
            <w:r>
              <w:rPr>
                <w:rFonts w:ascii="Times New Roman" w:hAnsi="Times New Roman" w:eastAsia="Times New Roman" w:cs="Times New Roman"/>
                <w:b/>
                <w:color w:val="000000"/>
                <w:sz w:val="24"/>
                <w:szCs w:val="24"/>
              </w:rPr>
              <w:t xml:space="preserve">Практические работы </w:t>
            </w:r>
          </w:p>
          <w:p w14:paraId="7D8F6692">
            <w:pPr>
              <w:spacing w:after="0"/>
              <w:ind w:left="135"/>
            </w:pPr>
          </w:p>
        </w:tc>
        <w:tc>
          <w:tcPr>
            <w:tcW w:w="1843" w:type="dxa"/>
            <w:vMerge w:val="continue"/>
            <w:tcMar>
              <w:top w:w="50" w:type="dxa"/>
              <w:left w:w="100" w:type="dxa"/>
            </w:tcMar>
            <w:vAlign w:val="center"/>
          </w:tcPr>
          <w:p w14:paraId="05A76D58">
            <w:pPr>
              <w:widowControl w:val="0"/>
              <w:spacing w:after="0"/>
            </w:pPr>
          </w:p>
        </w:tc>
      </w:tr>
      <w:tr w14:paraId="26A5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4B3DD0CB">
            <w:pPr>
              <w:spacing w:after="0"/>
            </w:pPr>
            <w:r>
              <w:rPr>
                <w:rFonts w:ascii="Times New Roman" w:hAnsi="Times New Roman" w:eastAsia="Times New Roman" w:cs="Times New Roman"/>
                <w:color w:val="000000"/>
                <w:sz w:val="24"/>
                <w:szCs w:val="24"/>
              </w:rPr>
              <w:t>1</w:t>
            </w:r>
          </w:p>
        </w:tc>
        <w:tc>
          <w:tcPr>
            <w:tcW w:w="3960" w:type="dxa"/>
            <w:tcMar>
              <w:top w:w="50" w:type="dxa"/>
              <w:left w:w="100" w:type="dxa"/>
            </w:tcMar>
            <w:vAlign w:val="center"/>
          </w:tcPr>
          <w:p w14:paraId="564B7B28">
            <w:pPr>
              <w:spacing w:after="0"/>
              <w:ind w:left="135"/>
            </w:pPr>
            <w:r>
              <w:rPr>
                <w:rFonts w:ascii="Times New Roman" w:hAnsi="Times New Roman" w:eastAsia="Times New Roman" w:cs="Times New Roman"/>
                <w:color w:val="000000"/>
                <w:sz w:val="24"/>
                <w:szCs w:val="24"/>
                <w:lang w:val="ru-RU"/>
              </w:rPr>
              <w:t xml:space="preserve">Повседневная жизнь семьи. Межличностные отношения в семье, с друзьями и знакомыми. </w:t>
            </w:r>
            <w:r>
              <w:rPr>
                <w:rFonts w:ascii="Times New Roman" w:hAnsi="Times New Roman" w:eastAsia="Times New Roman" w:cs="Times New Roman"/>
                <w:color w:val="000000"/>
                <w:sz w:val="24"/>
                <w:szCs w:val="24"/>
              </w:rPr>
              <w:t>Конфликтные ситуации, их предупреждение и разрешение</w:t>
            </w:r>
          </w:p>
        </w:tc>
        <w:tc>
          <w:tcPr>
            <w:tcW w:w="933" w:type="dxa"/>
            <w:tcMar>
              <w:top w:w="50" w:type="dxa"/>
              <w:left w:w="100" w:type="dxa"/>
            </w:tcMar>
            <w:vAlign w:val="center"/>
          </w:tcPr>
          <w:p w14:paraId="58D44E75">
            <w:pPr>
              <w:spacing w:after="0"/>
              <w:ind w:left="135"/>
              <w:jc w:val="center"/>
            </w:pPr>
            <w:r>
              <w:rPr>
                <w:rFonts w:ascii="Times New Roman" w:hAnsi="Times New Roman" w:eastAsia="Times New Roman" w:cs="Times New Roman"/>
                <w:color w:val="000000"/>
                <w:sz w:val="24"/>
                <w:szCs w:val="24"/>
              </w:rPr>
              <w:t xml:space="preserve"> 8 </w:t>
            </w:r>
          </w:p>
        </w:tc>
        <w:tc>
          <w:tcPr>
            <w:tcW w:w="1276" w:type="dxa"/>
            <w:tcMar>
              <w:top w:w="50" w:type="dxa"/>
              <w:left w:w="100" w:type="dxa"/>
            </w:tcMar>
            <w:vAlign w:val="center"/>
          </w:tcPr>
          <w:p w14:paraId="14E92D21">
            <w:pPr>
              <w:spacing w:after="0"/>
              <w:ind w:left="135"/>
              <w:jc w:val="center"/>
            </w:pPr>
          </w:p>
        </w:tc>
        <w:tc>
          <w:tcPr>
            <w:tcW w:w="1275" w:type="dxa"/>
            <w:tcMar>
              <w:top w:w="50" w:type="dxa"/>
              <w:left w:w="100" w:type="dxa"/>
            </w:tcMar>
            <w:vAlign w:val="center"/>
          </w:tcPr>
          <w:p w14:paraId="2D1328D1">
            <w:pPr>
              <w:spacing w:after="0"/>
              <w:ind w:left="135"/>
              <w:jc w:val="center"/>
            </w:pPr>
          </w:p>
        </w:tc>
        <w:tc>
          <w:tcPr>
            <w:tcW w:w="1843" w:type="dxa"/>
            <w:tcMar>
              <w:top w:w="50" w:type="dxa"/>
              <w:left w:w="100" w:type="dxa"/>
            </w:tcMar>
            <w:vAlign w:val="center"/>
          </w:tcPr>
          <w:p w14:paraId="3FACDEF7">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73C6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26EBCB88">
            <w:pPr>
              <w:spacing w:after="0"/>
            </w:pPr>
            <w:r>
              <w:rPr>
                <w:rFonts w:ascii="Times New Roman" w:hAnsi="Times New Roman" w:eastAsia="Times New Roman" w:cs="Times New Roman"/>
                <w:color w:val="000000"/>
                <w:sz w:val="24"/>
                <w:szCs w:val="24"/>
              </w:rPr>
              <w:t>2</w:t>
            </w:r>
          </w:p>
        </w:tc>
        <w:tc>
          <w:tcPr>
            <w:tcW w:w="3960" w:type="dxa"/>
            <w:tcMar>
              <w:top w:w="50" w:type="dxa"/>
              <w:left w:w="100" w:type="dxa"/>
            </w:tcMar>
            <w:vAlign w:val="center"/>
          </w:tcPr>
          <w:p w14:paraId="1E5CFE7A">
            <w:pPr>
              <w:spacing w:after="0"/>
              <w:ind w:left="135"/>
              <w:rPr>
                <w:lang w:val="ru-RU"/>
              </w:rPr>
            </w:pPr>
            <w:r>
              <w:rPr>
                <w:rFonts w:ascii="Times New Roman" w:hAnsi="Times New Roman" w:eastAsia="Times New Roman" w:cs="Times New Roman"/>
                <w:color w:val="000000"/>
                <w:sz w:val="24"/>
                <w:szCs w:val="24"/>
                <w:lang w:val="ru-RU"/>
              </w:rPr>
              <w:t>Внешность и характеристика человека, литературного персонажа</w:t>
            </w:r>
          </w:p>
        </w:tc>
        <w:tc>
          <w:tcPr>
            <w:tcW w:w="933" w:type="dxa"/>
            <w:tcMar>
              <w:top w:w="50" w:type="dxa"/>
              <w:left w:w="100" w:type="dxa"/>
            </w:tcMar>
            <w:vAlign w:val="center"/>
          </w:tcPr>
          <w:p w14:paraId="6C9213E5">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4 </w:t>
            </w:r>
          </w:p>
        </w:tc>
        <w:tc>
          <w:tcPr>
            <w:tcW w:w="1276" w:type="dxa"/>
            <w:tcMar>
              <w:top w:w="50" w:type="dxa"/>
              <w:left w:w="100" w:type="dxa"/>
            </w:tcMar>
            <w:vAlign w:val="center"/>
          </w:tcPr>
          <w:p w14:paraId="7DEFBD51">
            <w:pPr>
              <w:spacing w:after="0"/>
              <w:ind w:left="135"/>
              <w:jc w:val="center"/>
            </w:pPr>
          </w:p>
        </w:tc>
        <w:tc>
          <w:tcPr>
            <w:tcW w:w="1275" w:type="dxa"/>
            <w:tcMar>
              <w:top w:w="50" w:type="dxa"/>
              <w:left w:w="100" w:type="dxa"/>
            </w:tcMar>
            <w:vAlign w:val="center"/>
          </w:tcPr>
          <w:p w14:paraId="05571333">
            <w:pPr>
              <w:spacing w:after="0"/>
              <w:ind w:left="135"/>
              <w:jc w:val="center"/>
            </w:pPr>
          </w:p>
        </w:tc>
        <w:tc>
          <w:tcPr>
            <w:tcW w:w="1843" w:type="dxa"/>
            <w:tcMar>
              <w:top w:w="50" w:type="dxa"/>
              <w:left w:w="100" w:type="dxa"/>
            </w:tcMar>
            <w:vAlign w:val="center"/>
          </w:tcPr>
          <w:p w14:paraId="34F36987">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7743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6A52D990">
            <w:pPr>
              <w:spacing w:after="0"/>
            </w:pPr>
            <w:r>
              <w:rPr>
                <w:rFonts w:ascii="Times New Roman" w:hAnsi="Times New Roman" w:eastAsia="Times New Roman" w:cs="Times New Roman"/>
                <w:color w:val="000000"/>
                <w:sz w:val="24"/>
                <w:szCs w:val="24"/>
              </w:rPr>
              <w:t>3</w:t>
            </w:r>
          </w:p>
        </w:tc>
        <w:tc>
          <w:tcPr>
            <w:tcW w:w="3960" w:type="dxa"/>
            <w:tcMar>
              <w:top w:w="50" w:type="dxa"/>
              <w:left w:w="100" w:type="dxa"/>
            </w:tcMar>
            <w:vAlign w:val="center"/>
          </w:tcPr>
          <w:p w14:paraId="5E50914C">
            <w:pPr>
              <w:spacing w:after="0"/>
              <w:ind w:left="135"/>
            </w:pPr>
            <w:r>
              <w:rPr>
                <w:rFonts w:ascii="Times New Roman" w:hAnsi="Times New Roman" w:eastAsia="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eastAsia="Times New Roman" w:cs="Times New Roman"/>
                <w:color w:val="000000"/>
                <w:sz w:val="24"/>
                <w:szCs w:val="24"/>
              </w:rPr>
              <w:t>Отказ от вредных привычек</w:t>
            </w:r>
          </w:p>
        </w:tc>
        <w:tc>
          <w:tcPr>
            <w:tcW w:w="933" w:type="dxa"/>
            <w:tcMar>
              <w:top w:w="50" w:type="dxa"/>
              <w:left w:w="100" w:type="dxa"/>
            </w:tcMar>
            <w:vAlign w:val="center"/>
          </w:tcPr>
          <w:p w14:paraId="7ED688CC">
            <w:pPr>
              <w:spacing w:after="0"/>
              <w:ind w:left="135"/>
              <w:jc w:val="center"/>
            </w:pPr>
            <w:r>
              <w:rPr>
                <w:rFonts w:ascii="Times New Roman" w:hAnsi="Times New Roman" w:eastAsia="Times New Roman" w:cs="Times New Roman"/>
                <w:color w:val="000000"/>
                <w:sz w:val="24"/>
                <w:szCs w:val="24"/>
              </w:rPr>
              <w:t xml:space="preserve"> 10 </w:t>
            </w:r>
          </w:p>
        </w:tc>
        <w:tc>
          <w:tcPr>
            <w:tcW w:w="1276" w:type="dxa"/>
            <w:tcMar>
              <w:top w:w="50" w:type="dxa"/>
              <w:left w:w="100" w:type="dxa"/>
            </w:tcMar>
            <w:vAlign w:val="center"/>
          </w:tcPr>
          <w:p w14:paraId="1FE57C96">
            <w:pPr>
              <w:spacing w:after="0"/>
              <w:ind w:left="135"/>
              <w:jc w:val="center"/>
            </w:pPr>
            <w:r>
              <w:rPr>
                <w:rFonts w:ascii="Times New Roman" w:hAnsi="Times New Roman" w:eastAsia="Times New Roman" w:cs="Times New Roman"/>
                <w:color w:val="000000"/>
                <w:sz w:val="24"/>
                <w:szCs w:val="24"/>
              </w:rPr>
              <w:t xml:space="preserve"> 1 </w:t>
            </w:r>
          </w:p>
        </w:tc>
        <w:tc>
          <w:tcPr>
            <w:tcW w:w="1275" w:type="dxa"/>
            <w:tcMar>
              <w:top w:w="50" w:type="dxa"/>
              <w:left w:w="100" w:type="dxa"/>
            </w:tcMar>
            <w:vAlign w:val="center"/>
          </w:tcPr>
          <w:p w14:paraId="682CA404">
            <w:pPr>
              <w:spacing w:after="0"/>
              <w:ind w:left="135"/>
              <w:jc w:val="center"/>
            </w:pPr>
          </w:p>
        </w:tc>
        <w:tc>
          <w:tcPr>
            <w:tcW w:w="1843" w:type="dxa"/>
            <w:tcMar>
              <w:top w:w="50" w:type="dxa"/>
              <w:left w:w="100" w:type="dxa"/>
            </w:tcMar>
            <w:vAlign w:val="center"/>
          </w:tcPr>
          <w:p w14:paraId="716E5DA3">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4F9EF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32166BBB">
            <w:pPr>
              <w:spacing w:after="0"/>
            </w:pPr>
            <w:r>
              <w:rPr>
                <w:rFonts w:ascii="Times New Roman" w:hAnsi="Times New Roman" w:eastAsia="Times New Roman" w:cs="Times New Roman"/>
                <w:color w:val="000000"/>
                <w:sz w:val="24"/>
                <w:szCs w:val="24"/>
              </w:rPr>
              <w:t>4</w:t>
            </w:r>
          </w:p>
        </w:tc>
        <w:tc>
          <w:tcPr>
            <w:tcW w:w="3960" w:type="dxa"/>
            <w:tcMar>
              <w:top w:w="50" w:type="dxa"/>
              <w:left w:w="100" w:type="dxa"/>
            </w:tcMar>
            <w:vAlign w:val="center"/>
          </w:tcPr>
          <w:p w14:paraId="39E30E03">
            <w:pPr>
              <w:spacing w:after="0"/>
              <w:ind w:left="135"/>
            </w:pPr>
            <w:r>
              <w:rPr>
                <w:rFonts w:ascii="Times New Roman" w:hAnsi="Times New Roman" w:eastAsia="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eastAsia="Times New Roman" w:cs="Times New Roman"/>
                <w:color w:val="000000"/>
                <w:sz w:val="24"/>
                <w:szCs w:val="24"/>
              </w:rPr>
              <w:t>Проблемы и решения. Права и обязанности старшеклассника</w:t>
            </w:r>
          </w:p>
        </w:tc>
        <w:tc>
          <w:tcPr>
            <w:tcW w:w="933" w:type="dxa"/>
            <w:tcMar>
              <w:top w:w="50" w:type="dxa"/>
              <w:left w:w="100" w:type="dxa"/>
            </w:tcMar>
            <w:vAlign w:val="center"/>
          </w:tcPr>
          <w:p w14:paraId="5055DD1D">
            <w:pPr>
              <w:spacing w:after="0"/>
              <w:ind w:left="135"/>
              <w:jc w:val="center"/>
            </w:pPr>
            <w:r>
              <w:rPr>
                <w:rFonts w:ascii="Times New Roman" w:hAnsi="Times New Roman" w:eastAsia="Times New Roman" w:cs="Times New Roman"/>
                <w:color w:val="000000"/>
                <w:sz w:val="24"/>
                <w:szCs w:val="24"/>
              </w:rPr>
              <w:t xml:space="preserve"> 7 </w:t>
            </w:r>
          </w:p>
        </w:tc>
        <w:tc>
          <w:tcPr>
            <w:tcW w:w="1276" w:type="dxa"/>
            <w:tcMar>
              <w:top w:w="50" w:type="dxa"/>
              <w:left w:w="100" w:type="dxa"/>
            </w:tcMar>
            <w:vAlign w:val="center"/>
          </w:tcPr>
          <w:p w14:paraId="0FBD9736">
            <w:pPr>
              <w:spacing w:after="0"/>
              <w:ind w:left="135"/>
              <w:jc w:val="center"/>
            </w:pPr>
          </w:p>
        </w:tc>
        <w:tc>
          <w:tcPr>
            <w:tcW w:w="1275" w:type="dxa"/>
            <w:tcMar>
              <w:top w:w="50" w:type="dxa"/>
              <w:left w:w="100" w:type="dxa"/>
            </w:tcMar>
            <w:vAlign w:val="center"/>
          </w:tcPr>
          <w:p w14:paraId="009A0084">
            <w:pPr>
              <w:spacing w:after="0"/>
              <w:ind w:left="135"/>
              <w:jc w:val="center"/>
            </w:pPr>
          </w:p>
        </w:tc>
        <w:tc>
          <w:tcPr>
            <w:tcW w:w="1843" w:type="dxa"/>
            <w:tcMar>
              <w:top w:w="50" w:type="dxa"/>
              <w:left w:w="100" w:type="dxa"/>
            </w:tcMar>
            <w:vAlign w:val="center"/>
          </w:tcPr>
          <w:p w14:paraId="679548D4">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6694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6B3E871C">
            <w:pPr>
              <w:spacing w:after="0"/>
            </w:pPr>
            <w:r>
              <w:rPr>
                <w:rFonts w:ascii="Times New Roman" w:hAnsi="Times New Roman" w:eastAsia="Times New Roman" w:cs="Times New Roman"/>
                <w:color w:val="000000"/>
                <w:sz w:val="24"/>
                <w:szCs w:val="24"/>
              </w:rPr>
              <w:t>5</w:t>
            </w:r>
          </w:p>
        </w:tc>
        <w:tc>
          <w:tcPr>
            <w:tcW w:w="3960" w:type="dxa"/>
            <w:tcMar>
              <w:top w:w="50" w:type="dxa"/>
              <w:left w:w="100" w:type="dxa"/>
            </w:tcMar>
            <w:vAlign w:val="center"/>
          </w:tcPr>
          <w:p w14:paraId="6F077218">
            <w:pPr>
              <w:spacing w:after="0"/>
              <w:ind w:left="135"/>
              <w:rPr>
                <w:lang w:val="ru-RU"/>
              </w:rPr>
            </w:pPr>
            <w:r>
              <w:rPr>
                <w:rFonts w:ascii="Times New Roman" w:hAnsi="Times New Roman" w:eastAsia="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933" w:type="dxa"/>
            <w:tcMar>
              <w:top w:w="50" w:type="dxa"/>
              <w:left w:w="100" w:type="dxa"/>
            </w:tcMar>
            <w:vAlign w:val="center"/>
          </w:tcPr>
          <w:p w14:paraId="027DD548">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9 </w:t>
            </w:r>
          </w:p>
        </w:tc>
        <w:tc>
          <w:tcPr>
            <w:tcW w:w="1276" w:type="dxa"/>
            <w:tcMar>
              <w:top w:w="50" w:type="dxa"/>
              <w:left w:w="100" w:type="dxa"/>
            </w:tcMar>
            <w:vAlign w:val="center"/>
          </w:tcPr>
          <w:p w14:paraId="1C706E65">
            <w:pPr>
              <w:spacing w:after="0"/>
              <w:ind w:left="135"/>
              <w:jc w:val="center"/>
            </w:pPr>
            <w:r>
              <w:rPr>
                <w:rFonts w:ascii="Times New Roman" w:hAnsi="Times New Roman" w:eastAsia="Times New Roman" w:cs="Times New Roman"/>
                <w:color w:val="000000"/>
                <w:sz w:val="24"/>
                <w:szCs w:val="24"/>
              </w:rPr>
              <w:t xml:space="preserve"> 1 </w:t>
            </w:r>
          </w:p>
        </w:tc>
        <w:tc>
          <w:tcPr>
            <w:tcW w:w="1275" w:type="dxa"/>
            <w:tcMar>
              <w:top w:w="50" w:type="dxa"/>
              <w:left w:w="100" w:type="dxa"/>
            </w:tcMar>
            <w:vAlign w:val="center"/>
          </w:tcPr>
          <w:p w14:paraId="29B981A5">
            <w:pPr>
              <w:spacing w:after="0"/>
              <w:ind w:left="135"/>
              <w:jc w:val="center"/>
            </w:pPr>
          </w:p>
        </w:tc>
        <w:tc>
          <w:tcPr>
            <w:tcW w:w="1843" w:type="dxa"/>
            <w:tcMar>
              <w:top w:w="50" w:type="dxa"/>
              <w:left w:w="100" w:type="dxa"/>
            </w:tcMar>
            <w:vAlign w:val="center"/>
          </w:tcPr>
          <w:p w14:paraId="2372781C">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5FB5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60504ECE">
            <w:pPr>
              <w:spacing w:after="0"/>
            </w:pPr>
            <w:r>
              <w:rPr>
                <w:rFonts w:ascii="Times New Roman" w:hAnsi="Times New Roman" w:eastAsia="Times New Roman" w:cs="Times New Roman"/>
                <w:color w:val="000000"/>
                <w:sz w:val="24"/>
                <w:szCs w:val="24"/>
              </w:rPr>
              <w:t>6</w:t>
            </w:r>
          </w:p>
        </w:tc>
        <w:tc>
          <w:tcPr>
            <w:tcW w:w="3960" w:type="dxa"/>
            <w:tcMar>
              <w:top w:w="50" w:type="dxa"/>
              <w:left w:w="100" w:type="dxa"/>
            </w:tcMar>
            <w:vAlign w:val="center"/>
          </w:tcPr>
          <w:p w14:paraId="4F18F48D">
            <w:pPr>
              <w:spacing w:after="0"/>
              <w:ind w:left="135"/>
            </w:pPr>
            <w:r>
              <w:rPr>
                <w:rFonts w:ascii="Times New Roman" w:hAnsi="Times New Roman" w:eastAsia="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eastAsia="Times New Roman" w:cs="Times New Roman"/>
                <w:color w:val="000000"/>
                <w:sz w:val="24"/>
                <w:szCs w:val="24"/>
              </w:rPr>
              <w:t>Любовь и дружба</w:t>
            </w:r>
          </w:p>
        </w:tc>
        <w:tc>
          <w:tcPr>
            <w:tcW w:w="933" w:type="dxa"/>
            <w:tcMar>
              <w:top w:w="50" w:type="dxa"/>
              <w:left w:w="100" w:type="dxa"/>
            </w:tcMar>
            <w:vAlign w:val="center"/>
          </w:tcPr>
          <w:p w14:paraId="44517414">
            <w:pPr>
              <w:spacing w:after="0"/>
              <w:ind w:left="135"/>
              <w:jc w:val="center"/>
            </w:pPr>
            <w:r>
              <w:rPr>
                <w:rFonts w:ascii="Times New Roman" w:hAnsi="Times New Roman" w:eastAsia="Times New Roman" w:cs="Times New Roman"/>
                <w:color w:val="000000"/>
                <w:sz w:val="24"/>
                <w:szCs w:val="24"/>
              </w:rPr>
              <w:t xml:space="preserve"> 13 </w:t>
            </w:r>
          </w:p>
        </w:tc>
        <w:tc>
          <w:tcPr>
            <w:tcW w:w="1276" w:type="dxa"/>
            <w:tcMar>
              <w:top w:w="50" w:type="dxa"/>
              <w:left w:w="100" w:type="dxa"/>
            </w:tcMar>
            <w:vAlign w:val="center"/>
          </w:tcPr>
          <w:p w14:paraId="0DB015C5">
            <w:pPr>
              <w:spacing w:after="0"/>
              <w:ind w:left="135"/>
              <w:jc w:val="center"/>
            </w:pPr>
          </w:p>
        </w:tc>
        <w:tc>
          <w:tcPr>
            <w:tcW w:w="1275" w:type="dxa"/>
            <w:tcMar>
              <w:top w:w="50" w:type="dxa"/>
              <w:left w:w="100" w:type="dxa"/>
            </w:tcMar>
            <w:vAlign w:val="center"/>
          </w:tcPr>
          <w:p w14:paraId="217748EE">
            <w:pPr>
              <w:spacing w:after="0"/>
              <w:ind w:left="135"/>
              <w:jc w:val="center"/>
            </w:pPr>
          </w:p>
        </w:tc>
        <w:tc>
          <w:tcPr>
            <w:tcW w:w="1843" w:type="dxa"/>
            <w:tcMar>
              <w:top w:w="50" w:type="dxa"/>
              <w:left w:w="100" w:type="dxa"/>
            </w:tcMar>
            <w:vAlign w:val="center"/>
          </w:tcPr>
          <w:p w14:paraId="293B9C1D">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6FF5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4D87E9F8">
            <w:pPr>
              <w:spacing w:after="0"/>
            </w:pPr>
            <w:r>
              <w:rPr>
                <w:rFonts w:ascii="Times New Roman" w:hAnsi="Times New Roman" w:eastAsia="Times New Roman" w:cs="Times New Roman"/>
                <w:color w:val="000000"/>
                <w:sz w:val="24"/>
                <w:szCs w:val="24"/>
              </w:rPr>
              <w:t>7</w:t>
            </w:r>
          </w:p>
        </w:tc>
        <w:tc>
          <w:tcPr>
            <w:tcW w:w="3960" w:type="dxa"/>
            <w:tcMar>
              <w:top w:w="50" w:type="dxa"/>
              <w:left w:w="100" w:type="dxa"/>
            </w:tcMar>
            <w:vAlign w:val="center"/>
          </w:tcPr>
          <w:p w14:paraId="6A809C83">
            <w:pPr>
              <w:spacing w:after="0"/>
              <w:ind w:left="135"/>
            </w:pPr>
            <w:r>
              <w:rPr>
                <w:rFonts w:ascii="Times New Roman" w:hAnsi="Times New Roman" w:eastAsia="Times New Roman" w:cs="Times New Roman"/>
                <w:color w:val="000000"/>
                <w:sz w:val="24"/>
                <w:szCs w:val="24"/>
                <w:lang w:val="ru-RU"/>
              </w:rPr>
              <w:t xml:space="preserve">Покупки: одежда, обувь, продукты питания. </w:t>
            </w:r>
            <w:r>
              <w:rPr>
                <w:rFonts w:ascii="Times New Roman" w:hAnsi="Times New Roman" w:eastAsia="Times New Roman" w:cs="Times New Roman"/>
                <w:color w:val="000000"/>
                <w:sz w:val="24"/>
                <w:szCs w:val="24"/>
              </w:rPr>
              <w:t>Карманные деньги. Молодежная мода</w:t>
            </w:r>
          </w:p>
        </w:tc>
        <w:tc>
          <w:tcPr>
            <w:tcW w:w="933" w:type="dxa"/>
            <w:tcMar>
              <w:top w:w="50" w:type="dxa"/>
              <w:left w:w="100" w:type="dxa"/>
            </w:tcMar>
            <w:vAlign w:val="center"/>
          </w:tcPr>
          <w:p w14:paraId="57A7505E">
            <w:pPr>
              <w:spacing w:after="0"/>
              <w:ind w:left="135"/>
              <w:jc w:val="center"/>
            </w:pPr>
            <w:r>
              <w:rPr>
                <w:rFonts w:ascii="Times New Roman" w:hAnsi="Times New Roman" w:eastAsia="Times New Roman" w:cs="Times New Roman"/>
                <w:color w:val="000000"/>
                <w:sz w:val="24"/>
                <w:szCs w:val="24"/>
              </w:rPr>
              <w:t xml:space="preserve"> 5 </w:t>
            </w:r>
          </w:p>
        </w:tc>
        <w:tc>
          <w:tcPr>
            <w:tcW w:w="1276" w:type="dxa"/>
            <w:tcMar>
              <w:top w:w="50" w:type="dxa"/>
              <w:left w:w="100" w:type="dxa"/>
            </w:tcMar>
            <w:vAlign w:val="center"/>
          </w:tcPr>
          <w:p w14:paraId="3FEB442F">
            <w:pPr>
              <w:spacing w:after="0"/>
              <w:ind w:left="135"/>
              <w:jc w:val="center"/>
            </w:pPr>
          </w:p>
        </w:tc>
        <w:tc>
          <w:tcPr>
            <w:tcW w:w="1275" w:type="dxa"/>
            <w:tcMar>
              <w:top w:w="50" w:type="dxa"/>
              <w:left w:w="100" w:type="dxa"/>
            </w:tcMar>
            <w:vAlign w:val="center"/>
          </w:tcPr>
          <w:p w14:paraId="314E94A7">
            <w:pPr>
              <w:spacing w:after="0"/>
              <w:ind w:left="135"/>
              <w:jc w:val="center"/>
            </w:pPr>
          </w:p>
        </w:tc>
        <w:tc>
          <w:tcPr>
            <w:tcW w:w="1843" w:type="dxa"/>
            <w:tcMar>
              <w:top w:w="50" w:type="dxa"/>
              <w:left w:w="100" w:type="dxa"/>
            </w:tcMar>
            <w:vAlign w:val="center"/>
          </w:tcPr>
          <w:p w14:paraId="3613861A">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57314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69FD9269">
            <w:pPr>
              <w:spacing w:after="0"/>
            </w:pPr>
            <w:r>
              <w:rPr>
                <w:rFonts w:ascii="Times New Roman" w:hAnsi="Times New Roman" w:eastAsia="Times New Roman" w:cs="Times New Roman"/>
                <w:color w:val="000000"/>
                <w:sz w:val="24"/>
                <w:szCs w:val="24"/>
              </w:rPr>
              <w:t>8</w:t>
            </w:r>
          </w:p>
        </w:tc>
        <w:tc>
          <w:tcPr>
            <w:tcW w:w="3960" w:type="dxa"/>
            <w:tcMar>
              <w:top w:w="50" w:type="dxa"/>
              <w:left w:w="100" w:type="dxa"/>
            </w:tcMar>
            <w:vAlign w:val="center"/>
          </w:tcPr>
          <w:p w14:paraId="0707D1A0">
            <w:pPr>
              <w:spacing w:after="0"/>
              <w:ind w:left="135"/>
              <w:rPr>
                <w:lang w:val="ru-RU"/>
              </w:rPr>
            </w:pPr>
            <w:r>
              <w:rPr>
                <w:rFonts w:ascii="Times New Roman" w:hAnsi="Times New Roman" w:eastAsia="Times New Roman" w:cs="Times New Roman"/>
                <w:color w:val="000000"/>
                <w:sz w:val="24"/>
                <w:szCs w:val="24"/>
              </w:rPr>
              <w:t xml:space="preserve">Туризм. Виды отдыха. </w:t>
            </w:r>
            <w:r>
              <w:rPr>
                <w:rFonts w:ascii="Times New Roman" w:hAnsi="Times New Roman" w:eastAsia="Times New Roman" w:cs="Times New Roman"/>
                <w:color w:val="000000"/>
                <w:sz w:val="24"/>
                <w:szCs w:val="24"/>
                <w:lang w:val="ru-RU"/>
              </w:rPr>
              <w:t>Путешествия по России и зарубежным странам</w:t>
            </w:r>
          </w:p>
        </w:tc>
        <w:tc>
          <w:tcPr>
            <w:tcW w:w="933" w:type="dxa"/>
            <w:tcMar>
              <w:top w:w="50" w:type="dxa"/>
              <w:left w:w="100" w:type="dxa"/>
            </w:tcMar>
            <w:vAlign w:val="center"/>
          </w:tcPr>
          <w:p w14:paraId="2DB84816">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7 </w:t>
            </w:r>
          </w:p>
        </w:tc>
        <w:tc>
          <w:tcPr>
            <w:tcW w:w="1276" w:type="dxa"/>
            <w:tcMar>
              <w:top w:w="50" w:type="dxa"/>
              <w:left w:w="100" w:type="dxa"/>
            </w:tcMar>
            <w:vAlign w:val="center"/>
          </w:tcPr>
          <w:p w14:paraId="709C2647">
            <w:pPr>
              <w:spacing w:after="0"/>
              <w:ind w:left="135"/>
              <w:jc w:val="center"/>
            </w:pPr>
          </w:p>
        </w:tc>
        <w:tc>
          <w:tcPr>
            <w:tcW w:w="1275" w:type="dxa"/>
            <w:tcMar>
              <w:top w:w="50" w:type="dxa"/>
              <w:left w:w="100" w:type="dxa"/>
            </w:tcMar>
            <w:vAlign w:val="center"/>
          </w:tcPr>
          <w:p w14:paraId="303B67CD">
            <w:pPr>
              <w:spacing w:after="0"/>
              <w:ind w:left="135"/>
              <w:jc w:val="center"/>
            </w:pPr>
          </w:p>
        </w:tc>
        <w:tc>
          <w:tcPr>
            <w:tcW w:w="1843" w:type="dxa"/>
            <w:tcMar>
              <w:top w:w="50" w:type="dxa"/>
              <w:left w:w="100" w:type="dxa"/>
            </w:tcMar>
            <w:vAlign w:val="center"/>
          </w:tcPr>
          <w:p w14:paraId="1C87BD7A">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6E1B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3C112DEF">
            <w:pPr>
              <w:spacing w:after="0"/>
            </w:pPr>
            <w:r>
              <w:rPr>
                <w:rFonts w:ascii="Times New Roman" w:hAnsi="Times New Roman" w:eastAsia="Times New Roman" w:cs="Times New Roman"/>
                <w:color w:val="000000"/>
                <w:sz w:val="24"/>
                <w:szCs w:val="24"/>
              </w:rPr>
              <w:t>9</w:t>
            </w:r>
          </w:p>
        </w:tc>
        <w:tc>
          <w:tcPr>
            <w:tcW w:w="3960" w:type="dxa"/>
            <w:tcMar>
              <w:top w:w="50" w:type="dxa"/>
              <w:left w:w="100" w:type="dxa"/>
            </w:tcMar>
            <w:vAlign w:val="center"/>
          </w:tcPr>
          <w:p w14:paraId="080D970D">
            <w:pPr>
              <w:spacing w:after="0"/>
              <w:ind w:left="135"/>
              <w:rPr>
                <w:lang w:val="ru-RU"/>
              </w:rPr>
            </w:pPr>
            <w:r>
              <w:rPr>
                <w:rFonts w:ascii="Times New Roman" w:hAnsi="Times New Roman" w:eastAsia="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933" w:type="dxa"/>
            <w:tcMar>
              <w:top w:w="50" w:type="dxa"/>
              <w:left w:w="100" w:type="dxa"/>
            </w:tcMar>
            <w:vAlign w:val="center"/>
          </w:tcPr>
          <w:p w14:paraId="17D54AE2">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16 </w:t>
            </w:r>
          </w:p>
        </w:tc>
        <w:tc>
          <w:tcPr>
            <w:tcW w:w="1276" w:type="dxa"/>
            <w:tcMar>
              <w:top w:w="50" w:type="dxa"/>
              <w:left w:w="100" w:type="dxa"/>
            </w:tcMar>
            <w:vAlign w:val="center"/>
          </w:tcPr>
          <w:p w14:paraId="6A24EB68">
            <w:pPr>
              <w:spacing w:after="0"/>
              <w:ind w:left="135"/>
              <w:jc w:val="center"/>
            </w:pPr>
          </w:p>
        </w:tc>
        <w:tc>
          <w:tcPr>
            <w:tcW w:w="1275" w:type="dxa"/>
            <w:tcMar>
              <w:top w:w="50" w:type="dxa"/>
              <w:left w:w="100" w:type="dxa"/>
            </w:tcMar>
            <w:vAlign w:val="center"/>
          </w:tcPr>
          <w:p w14:paraId="65A18F23">
            <w:pPr>
              <w:spacing w:after="0"/>
              <w:ind w:left="135"/>
              <w:jc w:val="center"/>
            </w:pPr>
          </w:p>
        </w:tc>
        <w:tc>
          <w:tcPr>
            <w:tcW w:w="1843" w:type="dxa"/>
            <w:tcMar>
              <w:top w:w="50" w:type="dxa"/>
              <w:left w:w="100" w:type="dxa"/>
            </w:tcMar>
            <w:vAlign w:val="center"/>
          </w:tcPr>
          <w:p w14:paraId="4849B26B">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7658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1151D347">
            <w:pPr>
              <w:spacing w:after="0"/>
            </w:pPr>
            <w:r>
              <w:rPr>
                <w:rFonts w:ascii="Times New Roman" w:hAnsi="Times New Roman" w:eastAsia="Times New Roman" w:cs="Times New Roman"/>
                <w:color w:val="000000"/>
                <w:sz w:val="24"/>
                <w:szCs w:val="24"/>
              </w:rPr>
              <w:t>10</w:t>
            </w:r>
          </w:p>
        </w:tc>
        <w:tc>
          <w:tcPr>
            <w:tcW w:w="3960" w:type="dxa"/>
            <w:tcMar>
              <w:top w:w="50" w:type="dxa"/>
              <w:left w:w="100" w:type="dxa"/>
            </w:tcMar>
            <w:vAlign w:val="center"/>
          </w:tcPr>
          <w:p w14:paraId="4463F52B">
            <w:pPr>
              <w:spacing w:after="0"/>
              <w:ind w:left="135"/>
              <w:rPr>
                <w:lang w:val="ru-RU"/>
              </w:rPr>
            </w:pPr>
            <w:r>
              <w:rPr>
                <w:rFonts w:ascii="Times New Roman" w:hAnsi="Times New Roman" w:eastAsia="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933" w:type="dxa"/>
            <w:tcMar>
              <w:top w:w="50" w:type="dxa"/>
              <w:left w:w="100" w:type="dxa"/>
            </w:tcMar>
            <w:vAlign w:val="center"/>
          </w:tcPr>
          <w:p w14:paraId="730C15FB">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9 </w:t>
            </w:r>
          </w:p>
        </w:tc>
        <w:tc>
          <w:tcPr>
            <w:tcW w:w="1276" w:type="dxa"/>
            <w:tcMar>
              <w:top w:w="50" w:type="dxa"/>
              <w:left w:w="100" w:type="dxa"/>
            </w:tcMar>
            <w:vAlign w:val="center"/>
          </w:tcPr>
          <w:p w14:paraId="293D5D08">
            <w:pPr>
              <w:spacing w:after="0"/>
              <w:ind w:left="135"/>
              <w:jc w:val="cente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1</w:t>
            </w:r>
            <w:r>
              <w:rPr>
                <w:rFonts w:ascii="Times New Roman" w:hAnsi="Times New Roman" w:eastAsia="Times New Roman" w:cs="Times New Roman"/>
                <w:color w:val="000000"/>
                <w:sz w:val="24"/>
                <w:szCs w:val="24"/>
              </w:rPr>
              <w:t xml:space="preserve"> </w:t>
            </w:r>
          </w:p>
        </w:tc>
        <w:tc>
          <w:tcPr>
            <w:tcW w:w="1275" w:type="dxa"/>
            <w:tcMar>
              <w:top w:w="50" w:type="dxa"/>
              <w:left w:w="100" w:type="dxa"/>
            </w:tcMar>
            <w:vAlign w:val="center"/>
          </w:tcPr>
          <w:p w14:paraId="06A44EAA">
            <w:pPr>
              <w:spacing w:after="0"/>
              <w:ind w:left="135"/>
              <w:jc w:val="center"/>
            </w:pPr>
          </w:p>
        </w:tc>
        <w:tc>
          <w:tcPr>
            <w:tcW w:w="1843" w:type="dxa"/>
            <w:tcMar>
              <w:top w:w="50" w:type="dxa"/>
              <w:left w:w="100" w:type="dxa"/>
            </w:tcMar>
            <w:vAlign w:val="center"/>
          </w:tcPr>
          <w:p w14:paraId="1D8D75AA">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6DD4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26C8C3B5">
            <w:pPr>
              <w:spacing w:after="0"/>
            </w:pPr>
            <w:r>
              <w:rPr>
                <w:rFonts w:ascii="Times New Roman" w:hAnsi="Times New Roman" w:eastAsia="Times New Roman" w:cs="Times New Roman"/>
                <w:color w:val="000000"/>
                <w:sz w:val="24"/>
                <w:szCs w:val="24"/>
              </w:rPr>
              <w:t>11</w:t>
            </w:r>
          </w:p>
        </w:tc>
        <w:tc>
          <w:tcPr>
            <w:tcW w:w="3960" w:type="dxa"/>
            <w:tcMar>
              <w:top w:w="50" w:type="dxa"/>
              <w:left w:w="100" w:type="dxa"/>
            </w:tcMar>
            <w:vAlign w:val="center"/>
          </w:tcPr>
          <w:p w14:paraId="6E0B3012">
            <w:pPr>
              <w:spacing w:after="0"/>
              <w:ind w:left="135"/>
              <w:rPr>
                <w:lang w:val="ru-RU"/>
              </w:rPr>
            </w:pPr>
            <w:r>
              <w:rPr>
                <w:rFonts w:ascii="Times New Roman" w:hAnsi="Times New Roman" w:eastAsia="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33" w:type="dxa"/>
            <w:tcMar>
              <w:top w:w="50" w:type="dxa"/>
              <w:left w:w="100" w:type="dxa"/>
            </w:tcMar>
            <w:vAlign w:val="center"/>
          </w:tcPr>
          <w:p w14:paraId="4AB6AD44">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8 </w:t>
            </w:r>
          </w:p>
        </w:tc>
        <w:tc>
          <w:tcPr>
            <w:tcW w:w="1276" w:type="dxa"/>
            <w:tcMar>
              <w:top w:w="50" w:type="dxa"/>
              <w:left w:w="100" w:type="dxa"/>
            </w:tcMar>
            <w:vAlign w:val="center"/>
          </w:tcPr>
          <w:p w14:paraId="47367525">
            <w:pPr>
              <w:spacing w:after="0"/>
              <w:ind w:left="135"/>
              <w:jc w:val="center"/>
            </w:pPr>
            <w:r>
              <w:rPr>
                <w:rFonts w:ascii="Times New Roman" w:hAnsi="Times New Roman" w:eastAsia="Times New Roman" w:cs="Times New Roman"/>
                <w:color w:val="000000"/>
                <w:sz w:val="24"/>
                <w:szCs w:val="24"/>
              </w:rPr>
              <w:t xml:space="preserve"> </w:t>
            </w:r>
          </w:p>
        </w:tc>
        <w:tc>
          <w:tcPr>
            <w:tcW w:w="1275" w:type="dxa"/>
            <w:tcMar>
              <w:top w:w="50" w:type="dxa"/>
              <w:left w:w="100" w:type="dxa"/>
            </w:tcMar>
            <w:vAlign w:val="center"/>
          </w:tcPr>
          <w:p w14:paraId="67EE70EA">
            <w:pPr>
              <w:spacing w:after="0"/>
              <w:ind w:left="135"/>
              <w:jc w:val="center"/>
            </w:pPr>
          </w:p>
        </w:tc>
        <w:tc>
          <w:tcPr>
            <w:tcW w:w="1843" w:type="dxa"/>
            <w:tcMar>
              <w:top w:w="50" w:type="dxa"/>
              <w:left w:w="100" w:type="dxa"/>
            </w:tcMar>
            <w:vAlign w:val="center"/>
          </w:tcPr>
          <w:p w14:paraId="3F88EA70">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4D8B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694" w:type="dxa"/>
            <w:tcMar>
              <w:top w:w="50" w:type="dxa"/>
              <w:left w:w="100" w:type="dxa"/>
            </w:tcMar>
            <w:vAlign w:val="center"/>
          </w:tcPr>
          <w:p w14:paraId="4B8A4EF8">
            <w:pPr>
              <w:spacing w:after="0"/>
            </w:pPr>
            <w:r>
              <w:rPr>
                <w:rFonts w:ascii="Times New Roman" w:hAnsi="Times New Roman" w:eastAsia="Times New Roman" w:cs="Times New Roman"/>
                <w:color w:val="000000"/>
                <w:sz w:val="24"/>
                <w:szCs w:val="24"/>
              </w:rPr>
              <w:t>12</w:t>
            </w:r>
          </w:p>
        </w:tc>
        <w:tc>
          <w:tcPr>
            <w:tcW w:w="3960" w:type="dxa"/>
            <w:tcMar>
              <w:top w:w="50" w:type="dxa"/>
              <w:left w:w="100" w:type="dxa"/>
            </w:tcMar>
            <w:vAlign w:val="center"/>
          </w:tcPr>
          <w:p w14:paraId="74D2424C">
            <w:pPr>
              <w:spacing w:after="0"/>
              <w:ind w:left="135"/>
              <w:rPr>
                <w:lang w:val="ru-RU"/>
              </w:rPr>
            </w:pPr>
            <w:r>
              <w:rPr>
                <w:rFonts w:ascii="Times New Roman" w:hAnsi="Times New Roman" w:eastAsia="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33" w:type="dxa"/>
            <w:tcMar>
              <w:top w:w="50" w:type="dxa"/>
              <w:left w:w="100" w:type="dxa"/>
            </w:tcMar>
            <w:vAlign w:val="center"/>
          </w:tcPr>
          <w:p w14:paraId="39731AAA">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6 </w:t>
            </w:r>
          </w:p>
        </w:tc>
        <w:tc>
          <w:tcPr>
            <w:tcW w:w="1276" w:type="dxa"/>
            <w:tcMar>
              <w:top w:w="50" w:type="dxa"/>
              <w:left w:w="100" w:type="dxa"/>
            </w:tcMar>
            <w:vAlign w:val="center"/>
          </w:tcPr>
          <w:p w14:paraId="34870D5A">
            <w:pPr>
              <w:spacing w:after="0"/>
              <w:ind w:left="135"/>
              <w:jc w:val="center"/>
              <w:rPr>
                <w:lang w:val="ru-RU"/>
              </w:rPr>
            </w:pPr>
            <w:r>
              <w:rPr>
                <w:lang w:val="ru-RU"/>
              </w:rPr>
              <w:t>1</w:t>
            </w:r>
          </w:p>
        </w:tc>
        <w:tc>
          <w:tcPr>
            <w:tcW w:w="1275" w:type="dxa"/>
            <w:tcMar>
              <w:top w:w="50" w:type="dxa"/>
              <w:left w:w="100" w:type="dxa"/>
            </w:tcMar>
            <w:vAlign w:val="center"/>
          </w:tcPr>
          <w:p w14:paraId="6E86EF64">
            <w:pPr>
              <w:spacing w:after="0"/>
              <w:ind w:left="135"/>
              <w:jc w:val="center"/>
            </w:pPr>
          </w:p>
        </w:tc>
        <w:tc>
          <w:tcPr>
            <w:tcW w:w="1843" w:type="dxa"/>
            <w:tcMar>
              <w:top w:w="50" w:type="dxa"/>
              <w:left w:w="100" w:type="dxa"/>
            </w:tcMar>
            <w:vAlign w:val="center"/>
          </w:tcPr>
          <w:p w14:paraId="4948ADD3">
            <w:pPr>
              <w:spacing w:after="0"/>
              <w:ind w:left="135"/>
              <w:rPr>
                <w:lang w:val="ru-RU"/>
              </w:rPr>
            </w:pPr>
            <w:r>
              <w:rPr>
                <w:rFonts w:ascii="Times New Roman" w:hAnsi="Times New Roman" w:eastAsia="Times New Roman" w:cs="Times New Roman"/>
                <w:color w:val="000000"/>
                <w:sz w:val="24"/>
                <w:szCs w:val="24"/>
                <w:lang w:val="ru-RU"/>
              </w:rPr>
              <w:t xml:space="preserve">Библиотека ЦОК </w:t>
            </w:r>
            <w:r>
              <w:fldChar w:fldCharType="begin"/>
            </w:r>
            <w:r>
              <w:instrText xml:space="preserve"> HYPERLINK "https://m.edsoo.ru/262455fd" \h </w:instrText>
            </w:r>
            <w:r>
              <w:fldChar w:fldCharType="separate"/>
            </w:r>
            <w:r>
              <w:rPr>
                <w:rFonts w:ascii="Times New Roman" w:hAnsi="Times New Roman" w:eastAsia="Times New Roman" w:cs="Times New Roman"/>
                <w:color w:val="0000FF"/>
                <w:u w:val="single"/>
              </w:rPr>
              <w:t>https</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m</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edsoo</w:t>
            </w:r>
            <w:r>
              <w:rPr>
                <w:rFonts w:ascii="Times New Roman" w:hAnsi="Times New Roman" w:eastAsia="Times New Roman" w:cs="Times New Roman"/>
                <w:color w:val="0000FF"/>
                <w:u w:val="single"/>
                <w:lang w:val="ru-RU"/>
              </w:rPr>
              <w:t>.</w:t>
            </w:r>
            <w:r>
              <w:rPr>
                <w:rFonts w:ascii="Times New Roman" w:hAnsi="Times New Roman" w:eastAsia="Times New Roman" w:cs="Times New Roman"/>
                <w:color w:val="0000FF"/>
                <w:u w:val="single"/>
              </w:rPr>
              <w:t>ru</w:t>
            </w:r>
            <w:r>
              <w:rPr>
                <w:rFonts w:ascii="Times New Roman" w:hAnsi="Times New Roman" w:eastAsia="Times New Roman" w:cs="Times New Roman"/>
                <w:color w:val="0000FF"/>
                <w:u w:val="single"/>
                <w:lang w:val="ru-RU"/>
              </w:rPr>
              <w:t>/262455</w:t>
            </w:r>
            <w:r>
              <w:rPr>
                <w:rFonts w:ascii="Times New Roman" w:hAnsi="Times New Roman" w:eastAsia="Times New Roman" w:cs="Times New Roman"/>
                <w:color w:val="0000FF"/>
                <w:u w:val="single"/>
              </w:rPr>
              <w:t>fd</w:t>
            </w:r>
            <w:r>
              <w:rPr>
                <w:rFonts w:ascii="Times New Roman" w:hAnsi="Times New Roman" w:eastAsia="Times New Roman" w:cs="Times New Roman"/>
                <w:color w:val="0000FF"/>
                <w:u w:val="single"/>
              </w:rPr>
              <w:fldChar w:fldCharType="end"/>
            </w:r>
          </w:p>
        </w:tc>
      </w:tr>
      <w:tr w14:paraId="5AC6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4654" w:type="dxa"/>
            <w:gridSpan w:val="2"/>
            <w:tcMar>
              <w:top w:w="50" w:type="dxa"/>
              <w:left w:w="100" w:type="dxa"/>
            </w:tcMar>
            <w:vAlign w:val="center"/>
          </w:tcPr>
          <w:p w14:paraId="395FB0D4">
            <w:pPr>
              <w:spacing w:after="0"/>
              <w:ind w:left="135"/>
              <w:rPr>
                <w:lang w:val="ru-RU"/>
              </w:rPr>
            </w:pPr>
            <w:r>
              <w:rPr>
                <w:rFonts w:ascii="Times New Roman" w:hAnsi="Times New Roman" w:eastAsia="Times New Roman" w:cs="Times New Roman"/>
                <w:color w:val="000000"/>
                <w:sz w:val="24"/>
                <w:szCs w:val="24"/>
                <w:lang w:val="ru-RU"/>
              </w:rPr>
              <w:t>ОБЩЕЕ КОЛИЧЕСТВО ЧАСОВ ПО ПРОГРАММЕ</w:t>
            </w:r>
          </w:p>
        </w:tc>
        <w:tc>
          <w:tcPr>
            <w:tcW w:w="933" w:type="dxa"/>
            <w:tcMar>
              <w:top w:w="50" w:type="dxa"/>
              <w:left w:w="100" w:type="dxa"/>
            </w:tcMar>
            <w:vAlign w:val="center"/>
          </w:tcPr>
          <w:p w14:paraId="77A9E3D5">
            <w:pPr>
              <w:spacing w:after="0"/>
              <w:ind w:left="135"/>
              <w:jc w:val="center"/>
            </w:pPr>
            <w:r>
              <w:rPr>
                <w:rFonts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 xml:space="preserve">102 </w:t>
            </w:r>
          </w:p>
        </w:tc>
        <w:tc>
          <w:tcPr>
            <w:tcW w:w="1276" w:type="dxa"/>
            <w:tcMar>
              <w:top w:w="50" w:type="dxa"/>
              <w:left w:w="100" w:type="dxa"/>
            </w:tcMar>
            <w:vAlign w:val="center"/>
          </w:tcPr>
          <w:p w14:paraId="0AEB3EE5">
            <w:pPr>
              <w:spacing w:after="0"/>
              <w:ind w:left="135"/>
              <w:jc w:val="center"/>
              <w:rPr>
                <w:lang w:val="ru-RU"/>
              </w:rPr>
            </w:pPr>
            <w:r>
              <w:rPr>
                <w:rFonts w:ascii="Times New Roman" w:hAnsi="Times New Roman" w:eastAsia="Times New Roman" w:cs="Times New Roman"/>
                <w:color w:val="000000"/>
                <w:sz w:val="24"/>
                <w:szCs w:val="24"/>
                <w:lang w:val="ru-RU"/>
              </w:rPr>
              <w:t>4</w:t>
            </w:r>
          </w:p>
        </w:tc>
        <w:tc>
          <w:tcPr>
            <w:tcW w:w="1275" w:type="dxa"/>
            <w:tcMar>
              <w:top w:w="50" w:type="dxa"/>
              <w:left w:w="100" w:type="dxa"/>
            </w:tcMar>
            <w:vAlign w:val="center"/>
          </w:tcPr>
          <w:p w14:paraId="40CEBA21">
            <w:pPr>
              <w:spacing w:after="0"/>
              <w:ind w:left="135"/>
              <w:jc w:val="center"/>
            </w:pPr>
            <w:r>
              <w:rPr>
                <w:rFonts w:ascii="Times New Roman" w:hAnsi="Times New Roman" w:eastAsia="Times New Roman" w:cs="Times New Roman"/>
                <w:color w:val="000000"/>
                <w:sz w:val="24"/>
                <w:szCs w:val="24"/>
              </w:rPr>
              <w:t xml:space="preserve"> 0 </w:t>
            </w:r>
          </w:p>
        </w:tc>
        <w:tc>
          <w:tcPr>
            <w:tcW w:w="1843" w:type="dxa"/>
            <w:tcMar>
              <w:top w:w="50" w:type="dxa"/>
              <w:left w:w="100" w:type="dxa"/>
            </w:tcMar>
            <w:vAlign w:val="center"/>
          </w:tcPr>
          <w:p w14:paraId="0ECEFC93"/>
        </w:tc>
      </w:tr>
    </w:tbl>
    <w:p w14:paraId="22FB8BD4">
      <w:pPr>
        <w:spacing w:after="0"/>
        <w:rPr>
          <w:lang w:val="ru-RU"/>
        </w:rPr>
      </w:pPr>
      <w:bookmarkStart w:id="5" w:name="bookmark=id.z54nxtutdpin" w:colFirst="0" w:colLast="0"/>
      <w:bookmarkEnd w:id="5"/>
      <w:bookmarkStart w:id="6" w:name="bookmark=id.74poa8eqhydv" w:colFirst="0" w:colLast="0"/>
      <w:bookmarkEnd w:id="6"/>
      <w:bookmarkStart w:id="7" w:name="bookmark=id.e3u20wh3yb5n" w:colFirst="0" w:colLast="0"/>
      <w:bookmarkEnd w:id="7"/>
    </w:p>
    <w:p w14:paraId="30C49503">
      <w:pPr>
        <w:spacing w:after="0"/>
        <w:ind w:left="120"/>
        <w:rPr>
          <w:lang w:val="ru-RU"/>
        </w:rPr>
      </w:pPr>
    </w:p>
    <w:p w14:paraId="64FE1A60">
      <w:pPr>
        <w:spacing w:after="0"/>
        <w:ind w:left="120"/>
      </w:pPr>
    </w:p>
    <w:p w14:paraId="45386939">
      <w:pPr>
        <w:rPr>
          <w:lang w:val="ru-RU"/>
        </w:rPr>
      </w:pPr>
      <w:bookmarkStart w:id="8" w:name="bookmark=id.ycly7jcnkh1n" w:colFirst="0" w:colLast="0"/>
      <w:bookmarkEnd w:id="8"/>
      <w:bookmarkStart w:id="9" w:name="bookmark=id.uqvvkprs7ayz" w:colFirst="0" w:colLast="0"/>
      <w:bookmarkEnd w:id="9"/>
    </w:p>
    <w:sectPr>
      <w:pgSz w:w="11906" w:h="16383"/>
      <w:pgMar w:top="1440" w:right="1440" w:bottom="1440" w:left="1440" w:header="360" w:footer="3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04BE1"/>
    <w:multiLevelType w:val="multilevel"/>
    <w:tmpl w:val="07E04BE1"/>
    <w:lvl w:ilvl="0" w:tentative="0">
      <w:start w:val="1"/>
      <w:numFmt w:val="bullet"/>
      <w:lvlText w:val="●"/>
      <w:lvlJc w:val="left"/>
      <w:pPr>
        <w:ind w:left="960"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1ACE183D"/>
    <w:multiLevelType w:val="multilevel"/>
    <w:tmpl w:val="1ACE183D"/>
    <w:lvl w:ilvl="0" w:tentative="0">
      <w:start w:val="1"/>
      <w:numFmt w:val="bullet"/>
      <w:lvlText w:val="●"/>
      <w:lvlJc w:val="left"/>
      <w:pPr>
        <w:ind w:left="1647"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357A571E"/>
    <w:multiLevelType w:val="multilevel"/>
    <w:tmpl w:val="357A571E"/>
    <w:lvl w:ilvl="0" w:tentative="0">
      <w:start w:val="1"/>
      <w:numFmt w:val="bullet"/>
      <w:lvlText w:val="●"/>
      <w:lvlJc w:val="left"/>
      <w:pPr>
        <w:ind w:left="1647"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44DD1DD2"/>
    <w:multiLevelType w:val="multilevel"/>
    <w:tmpl w:val="44DD1DD2"/>
    <w:lvl w:ilvl="0" w:tentative="0">
      <w:start w:val="1"/>
      <w:numFmt w:val="bullet"/>
      <w:lvlText w:val="●"/>
      <w:lvlJc w:val="left"/>
      <w:pPr>
        <w:ind w:left="960"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6E614BE7"/>
    <w:multiLevelType w:val="multilevel"/>
    <w:tmpl w:val="6E614BE7"/>
    <w:lvl w:ilvl="0" w:tentative="0">
      <w:start w:val="1"/>
      <w:numFmt w:val="bullet"/>
      <w:lvlText w:val="●"/>
      <w:lvlJc w:val="left"/>
      <w:pPr>
        <w:ind w:left="1647"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5">
    <w:nsid w:val="787C7605"/>
    <w:multiLevelType w:val="multilevel"/>
    <w:tmpl w:val="787C7605"/>
    <w:lvl w:ilvl="0" w:tentative="0">
      <w:start w:val="1"/>
      <w:numFmt w:val="bullet"/>
      <w:lvlText w:val="●"/>
      <w:lvlJc w:val="left"/>
      <w:pPr>
        <w:ind w:left="960"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6">
    <w:nsid w:val="7B7F0E49"/>
    <w:multiLevelType w:val="multilevel"/>
    <w:tmpl w:val="7B7F0E49"/>
    <w:lvl w:ilvl="0" w:tentative="0">
      <w:start w:val="1"/>
      <w:numFmt w:val="bullet"/>
      <w:lvlText w:val="●"/>
      <w:lvlJc w:val="left"/>
      <w:pPr>
        <w:ind w:left="960"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8E11D0"/>
    <w:rsid w:val="00024213"/>
    <w:rsid w:val="0007075F"/>
    <w:rsid w:val="000D217D"/>
    <w:rsid w:val="00454E30"/>
    <w:rsid w:val="00500DCA"/>
    <w:rsid w:val="005A32FE"/>
    <w:rsid w:val="00724C8C"/>
    <w:rsid w:val="00752C88"/>
    <w:rsid w:val="0079386C"/>
    <w:rsid w:val="008E11D0"/>
    <w:rsid w:val="00B967AD"/>
    <w:rsid w:val="00D4583E"/>
    <w:rsid w:val="59434F5B"/>
    <w:rsid w:val="7790058A"/>
    <w:rsid w:val="78FC59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99"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99"/>
    <w:pPr>
      <w:spacing w:after="200" w:line="276" w:lineRule="auto"/>
    </w:pPr>
    <w:rPr>
      <w:rFonts w:ascii="Calibri" w:hAnsi="Calibri" w:eastAsia="Calibri" w:cs="Calibri"/>
      <w:sz w:val="22"/>
      <w:szCs w:val="22"/>
      <w:lang w:val="en-US" w:eastAsia="ru-RU" w:bidi="ar-SA"/>
    </w:rPr>
  </w:style>
  <w:style w:type="paragraph" w:styleId="2">
    <w:name w:val="heading 1"/>
    <w:basedOn w:val="3"/>
    <w:next w:val="3"/>
    <w:uiPriority w:val="0"/>
    <w:pPr>
      <w:keepNext/>
      <w:keepLines/>
      <w:spacing w:before="480"/>
      <w:outlineLvl w:val="0"/>
    </w:pPr>
    <w:rPr>
      <w:b/>
      <w:color w:val="2F5496"/>
      <w:sz w:val="28"/>
      <w:szCs w:val="28"/>
    </w:rPr>
  </w:style>
  <w:style w:type="paragraph" w:styleId="4">
    <w:name w:val="heading 2"/>
    <w:basedOn w:val="3"/>
    <w:next w:val="3"/>
    <w:qFormat/>
    <w:uiPriority w:val="0"/>
    <w:pPr>
      <w:keepNext/>
      <w:keepLines/>
      <w:spacing w:before="200"/>
      <w:outlineLvl w:val="1"/>
    </w:pPr>
    <w:rPr>
      <w:b/>
      <w:color w:val="4472C4"/>
      <w:sz w:val="26"/>
      <w:szCs w:val="26"/>
    </w:rPr>
  </w:style>
  <w:style w:type="paragraph" w:styleId="5">
    <w:name w:val="heading 3"/>
    <w:basedOn w:val="3"/>
    <w:next w:val="3"/>
    <w:uiPriority w:val="0"/>
    <w:pPr>
      <w:keepNext/>
      <w:keepLines/>
      <w:spacing w:before="200"/>
      <w:outlineLvl w:val="2"/>
    </w:pPr>
    <w:rPr>
      <w:b/>
      <w:color w:val="4472C4"/>
    </w:rPr>
  </w:style>
  <w:style w:type="paragraph" w:styleId="6">
    <w:name w:val="heading 4"/>
    <w:basedOn w:val="3"/>
    <w:next w:val="3"/>
    <w:uiPriority w:val="0"/>
    <w:pPr>
      <w:keepNext/>
      <w:keepLines/>
      <w:spacing w:before="200"/>
      <w:outlineLvl w:val="3"/>
    </w:pPr>
    <w:rPr>
      <w:b/>
      <w:i/>
      <w:color w:val="4472C4"/>
    </w:rPr>
  </w:style>
  <w:style w:type="paragraph" w:styleId="7">
    <w:name w:val="heading 5"/>
    <w:basedOn w:val="3"/>
    <w:next w:val="3"/>
    <w:uiPriority w:val="0"/>
    <w:pPr>
      <w:keepNext/>
      <w:keepLines/>
      <w:spacing w:before="200" w:after="0"/>
      <w:outlineLvl w:val="4"/>
    </w:pPr>
    <w:rPr>
      <w:color w:val="1F3863"/>
    </w:rPr>
  </w:style>
  <w:style w:type="paragraph" w:styleId="8">
    <w:name w:val="heading 6"/>
    <w:basedOn w:val="3"/>
    <w:next w:val="3"/>
    <w:qFormat/>
    <w:uiPriority w:val="0"/>
    <w:pPr>
      <w:keepNext/>
      <w:keepLines/>
      <w:spacing w:before="200" w:after="0"/>
      <w:outlineLvl w:val="5"/>
    </w:pPr>
    <w:rPr>
      <w:i/>
      <w:color w:val="1F3863"/>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qFormat/>
    <w:uiPriority w:val="0"/>
    <w:pPr>
      <w:spacing w:after="200" w:line="276" w:lineRule="auto"/>
    </w:pPr>
    <w:rPr>
      <w:rFonts w:ascii="Calibri" w:hAnsi="Calibri" w:eastAsia="Calibri" w:cs="Calibri"/>
      <w:sz w:val="22"/>
      <w:szCs w:val="22"/>
      <w:lang w:val="en-US" w:eastAsia="ru-RU" w:bidi="ar-SA"/>
    </w:rPr>
  </w:style>
  <w:style w:type="character" w:styleId="11">
    <w:name w:val="FollowedHyperlink"/>
    <w:basedOn w:val="9"/>
    <w:semiHidden/>
    <w:unhideWhenUsed/>
    <w:qFormat/>
    <w:uiPriority w:val="99"/>
    <w:rPr>
      <w:color w:val="954F72" w:themeColor="followedHyperlink"/>
      <w:u w:val="single"/>
    </w:rPr>
  </w:style>
  <w:style w:type="character" w:styleId="12">
    <w:name w:val="Emphasis"/>
    <w:basedOn w:val="9"/>
    <w:qFormat/>
    <w:uiPriority w:val="20"/>
    <w:rPr>
      <w:i/>
      <w:iCs/>
    </w:rPr>
  </w:style>
  <w:style w:type="character" w:styleId="13">
    <w:name w:val="Hyperlink"/>
    <w:basedOn w:val="9"/>
    <w:unhideWhenUsed/>
    <w:qFormat/>
    <w:uiPriority w:val="99"/>
    <w:rPr>
      <w:color w:val="0563C1" w:themeColor="hyperlink"/>
      <w:u w:val="single"/>
    </w:rPr>
  </w:style>
  <w:style w:type="character" w:styleId="14">
    <w:name w:val="Strong"/>
    <w:basedOn w:val="9"/>
    <w:qFormat/>
    <w:uiPriority w:val="22"/>
    <w:rPr>
      <w:b/>
      <w:bCs/>
    </w:rPr>
  </w:style>
  <w:style w:type="paragraph" w:styleId="15">
    <w:name w:val="Normal Indent"/>
    <w:basedOn w:val="1"/>
    <w:unhideWhenUsed/>
    <w:qFormat/>
    <w:uiPriority w:val="99"/>
    <w:pPr>
      <w:ind w:left="720"/>
    </w:pPr>
  </w:style>
  <w:style w:type="paragraph" w:styleId="16">
    <w:name w:val="Plain Text"/>
    <w:basedOn w:val="3"/>
    <w:link w:val="48"/>
    <w:semiHidden/>
    <w:unhideWhenUsed/>
    <w:qFormat/>
    <w:uiPriority w:val="99"/>
    <w:pPr>
      <w:spacing w:after="0" w:line="240" w:lineRule="auto"/>
    </w:pPr>
    <w:rPr>
      <w:rFonts w:ascii="Courier New" w:hAnsi="Courier New" w:cs="Courier New"/>
      <w:sz w:val="21"/>
      <w:szCs w:val="21"/>
    </w:rPr>
  </w:style>
  <w:style w:type="paragraph" w:styleId="17">
    <w:name w:val="Title"/>
    <w:basedOn w:val="1"/>
    <w:next w:val="1"/>
    <w:link w:val="6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sz w:val="52"/>
      <w:szCs w:val="52"/>
    </w:rPr>
  </w:style>
  <w:style w:type="paragraph" w:styleId="18">
    <w:name w:val="Subtitle"/>
    <w:basedOn w:val="1"/>
    <w:next w:val="1"/>
    <w:link w:val="61"/>
    <w:qFormat/>
    <w:uiPriority w:val="0"/>
    <w:pPr>
      <w:ind w:left="86"/>
    </w:pPr>
    <w:rPr>
      <w:i/>
      <w:color w:val="4472C4"/>
      <w:sz w:val="24"/>
      <w:szCs w:val="24"/>
    </w:rPr>
  </w:style>
  <w:style w:type="table" w:styleId="19">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20">
    <w:name w:val="TableNormal"/>
    <w:qFormat/>
    <w:uiPriority w:val="0"/>
    <w:tblPr>
      <w:tblCellMar>
        <w:top w:w="0" w:type="dxa"/>
        <w:left w:w="0" w:type="dxa"/>
        <w:bottom w:w="0" w:type="dxa"/>
        <w:right w:w="0" w:type="dxa"/>
      </w:tblCellMar>
    </w:tblPr>
  </w:style>
  <w:style w:type="paragraph" w:customStyle="1" w:styleId="21">
    <w:name w:val="Heading 5"/>
    <w:basedOn w:val="3"/>
    <w:next w:val="3"/>
    <w:link w:val="27"/>
    <w:semiHidden/>
    <w:unhideWhenUsed/>
    <w:qFormat/>
    <w:uiPriority w:val="9"/>
    <w:pPr>
      <w:keepNext/>
      <w:keepLines/>
      <w:spacing w:before="200" w:after="0"/>
    </w:pPr>
    <w:rPr>
      <w:rFonts w:asciiTheme="majorHAnsi" w:hAnsiTheme="majorHAnsi" w:eastAsiaTheme="majorEastAsia" w:cstheme="majorBidi"/>
      <w:color w:val="1F3863" w:themeColor="accent1" w:themeShade="7F"/>
    </w:rPr>
  </w:style>
  <w:style w:type="paragraph" w:customStyle="1" w:styleId="22">
    <w:name w:val="Heading 6"/>
    <w:basedOn w:val="3"/>
    <w:next w:val="3"/>
    <w:link w:val="28"/>
    <w:semiHidden/>
    <w:unhideWhenUsed/>
    <w:qFormat/>
    <w:uiPriority w:val="9"/>
    <w:pPr>
      <w:keepNext/>
      <w:keepLines/>
      <w:spacing w:before="200" w:after="0"/>
    </w:pPr>
    <w:rPr>
      <w:rFonts w:asciiTheme="majorHAnsi" w:hAnsiTheme="majorHAnsi" w:eastAsiaTheme="majorEastAsia" w:cstheme="majorBidi"/>
      <w:i/>
      <w:iCs/>
      <w:color w:val="1F3863" w:themeColor="accent1" w:themeShade="7F"/>
    </w:rPr>
  </w:style>
  <w:style w:type="paragraph" w:customStyle="1" w:styleId="23">
    <w:name w:val="Heading 7"/>
    <w:basedOn w:val="3"/>
    <w:next w:val="3"/>
    <w:link w:val="29"/>
    <w:semiHidden/>
    <w:unhideWhenUsed/>
    <w:qFormat/>
    <w:uiPriority w:val="9"/>
    <w:pPr>
      <w:keepNext/>
      <w:keepLines/>
      <w:spacing w:before="200" w:after="0"/>
    </w:pPr>
    <w:rPr>
      <w:rFonts w:asciiTheme="majorHAnsi" w:hAnsiTheme="majorHAnsi" w:eastAsiaTheme="majorEastAsia" w:cstheme="majorBidi"/>
      <w:i/>
      <w:iCs/>
      <w:color w:val="3F3F3F" w:themeColor="text1" w:themeTint="BF"/>
    </w:rPr>
  </w:style>
  <w:style w:type="paragraph" w:customStyle="1" w:styleId="24">
    <w:name w:val="Heading 8"/>
    <w:basedOn w:val="3"/>
    <w:next w:val="3"/>
    <w:link w:val="30"/>
    <w:semiHidden/>
    <w:unhideWhenUsed/>
    <w:qFormat/>
    <w:uiPriority w:val="9"/>
    <w:pPr>
      <w:keepNext/>
      <w:keepLines/>
      <w:spacing w:before="200" w:after="0"/>
    </w:pPr>
    <w:rPr>
      <w:rFonts w:asciiTheme="majorHAnsi" w:hAnsiTheme="majorHAnsi" w:eastAsiaTheme="majorEastAsia" w:cstheme="majorBidi"/>
      <w:color w:val="3F3F3F" w:themeColor="text1" w:themeTint="BF"/>
      <w:sz w:val="20"/>
      <w:szCs w:val="20"/>
    </w:rPr>
  </w:style>
  <w:style w:type="paragraph" w:customStyle="1" w:styleId="25">
    <w:name w:val="Heading 9"/>
    <w:basedOn w:val="3"/>
    <w:next w:val="3"/>
    <w:link w:val="31"/>
    <w:semiHidden/>
    <w:unhideWhenUsed/>
    <w:qFormat/>
    <w:uiPriority w:val="9"/>
    <w:pPr>
      <w:keepNext/>
      <w:keepLines/>
      <w:spacing w:before="200" w:after="0"/>
    </w:pPr>
    <w:rPr>
      <w:rFonts w:asciiTheme="majorHAnsi" w:hAnsiTheme="majorHAnsi" w:eastAsiaTheme="majorEastAsia" w:cstheme="majorBidi"/>
      <w:i/>
      <w:iCs/>
      <w:color w:val="3F3F3F" w:themeColor="text1" w:themeTint="BF"/>
      <w:sz w:val="20"/>
      <w:szCs w:val="20"/>
    </w:rPr>
  </w:style>
  <w:style w:type="paragraph" w:styleId="26">
    <w:name w:val="No Spacing"/>
    <w:qFormat/>
    <w:uiPriority w:val="1"/>
    <w:rPr>
      <w:rFonts w:ascii="Calibri" w:hAnsi="Calibri" w:eastAsia="Calibri" w:cs="Calibri"/>
      <w:sz w:val="22"/>
      <w:szCs w:val="22"/>
      <w:lang w:val="en-US" w:eastAsia="ru-RU" w:bidi="ar-SA"/>
    </w:rPr>
  </w:style>
  <w:style w:type="character" w:customStyle="1" w:styleId="27">
    <w:name w:val="Heading 5 Char"/>
    <w:basedOn w:val="9"/>
    <w:link w:val="21"/>
    <w:qFormat/>
    <w:uiPriority w:val="9"/>
    <w:rPr>
      <w:rFonts w:asciiTheme="majorHAnsi" w:hAnsiTheme="majorHAnsi" w:eastAsiaTheme="majorEastAsia" w:cstheme="majorBidi"/>
      <w:color w:val="1F3863" w:themeColor="accent1" w:themeShade="7F"/>
    </w:rPr>
  </w:style>
  <w:style w:type="character" w:customStyle="1" w:styleId="28">
    <w:name w:val="Heading 6 Char"/>
    <w:basedOn w:val="9"/>
    <w:link w:val="22"/>
    <w:qFormat/>
    <w:uiPriority w:val="9"/>
    <w:rPr>
      <w:rFonts w:asciiTheme="majorHAnsi" w:hAnsiTheme="majorHAnsi" w:eastAsiaTheme="majorEastAsia" w:cstheme="majorBidi"/>
      <w:i/>
      <w:iCs/>
      <w:color w:val="1F3863" w:themeColor="accent1" w:themeShade="7F"/>
    </w:rPr>
  </w:style>
  <w:style w:type="character" w:customStyle="1" w:styleId="29">
    <w:name w:val="Heading 7 Char"/>
    <w:basedOn w:val="9"/>
    <w:link w:val="23"/>
    <w:qFormat/>
    <w:uiPriority w:val="9"/>
    <w:rPr>
      <w:rFonts w:asciiTheme="majorHAnsi" w:hAnsiTheme="majorHAnsi" w:eastAsiaTheme="majorEastAsia" w:cstheme="majorBidi"/>
      <w:i/>
      <w:iCs/>
      <w:color w:val="3F3F3F" w:themeColor="text1" w:themeTint="BF"/>
    </w:rPr>
  </w:style>
  <w:style w:type="character" w:customStyle="1" w:styleId="30">
    <w:name w:val="Heading 8 Char"/>
    <w:basedOn w:val="9"/>
    <w:link w:val="24"/>
    <w:qFormat/>
    <w:uiPriority w:val="9"/>
    <w:rPr>
      <w:rFonts w:asciiTheme="majorHAnsi" w:hAnsiTheme="majorHAnsi" w:eastAsiaTheme="majorEastAsia" w:cstheme="majorBidi"/>
      <w:color w:val="3F3F3F" w:themeColor="text1" w:themeTint="BF"/>
      <w:sz w:val="20"/>
      <w:szCs w:val="20"/>
    </w:rPr>
  </w:style>
  <w:style w:type="character" w:customStyle="1" w:styleId="31">
    <w:name w:val="Heading 9 Char"/>
    <w:basedOn w:val="9"/>
    <w:link w:val="25"/>
    <w:qFormat/>
    <w:uiPriority w:val="9"/>
    <w:rPr>
      <w:rFonts w:asciiTheme="majorHAnsi" w:hAnsiTheme="majorHAnsi" w:eastAsiaTheme="majorEastAsia" w:cstheme="majorBidi"/>
      <w:i/>
      <w:iCs/>
      <w:color w:val="3F3F3F" w:themeColor="text1" w:themeTint="BF"/>
      <w:sz w:val="20"/>
      <w:szCs w:val="20"/>
    </w:rPr>
  </w:style>
  <w:style w:type="character" w:customStyle="1" w:styleId="32">
    <w:name w:val="Слабое выделение1"/>
    <w:basedOn w:val="9"/>
    <w:qFormat/>
    <w:uiPriority w:val="19"/>
    <w:rPr>
      <w:i/>
      <w:iCs/>
      <w:color w:val="7F7F7F" w:themeColor="text1" w:themeTint="7F"/>
    </w:rPr>
  </w:style>
  <w:style w:type="character" w:customStyle="1" w:styleId="33">
    <w:name w:val="Сильное выделение1"/>
    <w:basedOn w:val="9"/>
    <w:qFormat/>
    <w:uiPriority w:val="21"/>
    <w:rPr>
      <w:b/>
      <w:bCs/>
      <w:i/>
      <w:iCs/>
      <w:color w:val="4472C4" w:themeColor="accent1"/>
    </w:rPr>
  </w:style>
  <w:style w:type="paragraph" w:styleId="34">
    <w:name w:val="Quote"/>
    <w:basedOn w:val="3"/>
    <w:next w:val="3"/>
    <w:link w:val="35"/>
    <w:qFormat/>
    <w:uiPriority w:val="29"/>
    <w:rPr>
      <w:i/>
      <w:iCs/>
      <w:color w:val="000000" w:themeColor="text1"/>
    </w:rPr>
  </w:style>
  <w:style w:type="character" w:customStyle="1" w:styleId="35">
    <w:name w:val="Цитата 2 Знак"/>
    <w:basedOn w:val="9"/>
    <w:link w:val="34"/>
    <w:qFormat/>
    <w:uiPriority w:val="29"/>
    <w:rPr>
      <w:i/>
      <w:iCs/>
      <w:color w:val="000000" w:themeColor="text1"/>
    </w:rPr>
  </w:style>
  <w:style w:type="paragraph" w:styleId="36">
    <w:name w:val="Intense Quote"/>
    <w:basedOn w:val="3"/>
    <w:next w:val="3"/>
    <w:link w:val="37"/>
    <w:qFormat/>
    <w:uiPriority w:val="30"/>
    <w:pPr>
      <w:pBdr>
        <w:bottom w:val="single" w:color="4472C4" w:themeColor="accent1" w:sz="4" w:space="4"/>
      </w:pBdr>
      <w:spacing w:before="200" w:after="280"/>
      <w:ind w:left="936" w:right="936"/>
    </w:pPr>
    <w:rPr>
      <w:b/>
      <w:bCs/>
      <w:i/>
      <w:iCs/>
      <w:color w:val="4472C4" w:themeColor="accent1"/>
    </w:rPr>
  </w:style>
  <w:style w:type="character" w:customStyle="1" w:styleId="37">
    <w:name w:val="Выделенная цитата Знак"/>
    <w:basedOn w:val="9"/>
    <w:link w:val="36"/>
    <w:qFormat/>
    <w:uiPriority w:val="30"/>
    <w:rPr>
      <w:b/>
      <w:bCs/>
      <w:i/>
      <w:iCs/>
      <w:color w:val="4472C4" w:themeColor="accent1"/>
    </w:rPr>
  </w:style>
  <w:style w:type="character" w:customStyle="1" w:styleId="38">
    <w:name w:val="Слабая ссылка1"/>
    <w:basedOn w:val="9"/>
    <w:qFormat/>
    <w:uiPriority w:val="31"/>
    <w:rPr>
      <w:smallCaps/>
      <w:color w:val="ED7D31" w:themeColor="accent2"/>
      <w:u w:val="single"/>
    </w:rPr>
  </w:style>
  <w:style w:type="character" w:customStyle="1" w:styleId="39">
    <w:name w:val="Сильная ссылка1"/>
    <w:basedOn w:val="9"/>
    <w:qFormat/>
    <w:uiPriority w:val="32"/>
    <w:rPr>
      <w:b/>
      <w:bCs/>
      <w:smallCaps/>
      <w:color w:val="ED7D31" w:themeColor="accent2"/>
      <w:spacing w:val="5"/>
      <w:u w:val="single"/>
    </w:rPr>
  </w:style>
  <w:style w:type="character" w:customStyle="1" w:styleId="40">
    <w:name w:val="Название книги1"/>
    <w:basedOn w:val="9"/>
    <w:qFormat/>
    <w:uiPriority w:val="33"/>
    <w:rPr>
      <w:b/>
      <w:bCs/>
      <w:smallCaps/>
      <w:spacing w:val="5"/>
    </w:rPr>
  </w:style>
  <w:style w:type="paragraph" w:styleId="41">
    <w:name w:val="List Paragraph"/>
    <w:basedOn w:val="3"/>
    <w:qFormat/>
    <w:uiPriority w:val="34"/>
    <w:pPr>
      <w:ind w:left="720"/>
      <w:contextualSpacing/>
    </w:pPr>
  </w:style>
  <w:style w:type="paragraph" w:customStyle="1" w:styleId="42">
    <w:name w:val="Footnote text"/>
    <w:basedOn w:val="3"/>
    <w:link w:val="43"/>
    <w:semiHidden/>
    <w:unhideWhenUsed/>
    <w:qFormat/>
    <w:uiPriority w:val="99"/>
    <w:pPr>
      <w:spacing w:after="0" w:line="240" w:lineRule="auto"/>
    </w:pPr>
    <w:rPr>
      <w:sz w:val="20"/>
      <w:szCs w:val="20"/>
    </w:rPr>
  </w:style>
  <w:style w:type="character" w:customStyle="1" w:styleId="43">
    <w:name w:val="Footnote Text Char"/>
    <w:basedOn w:val="9"/>
    <w:link w:val="42"/>
    <w:semiHidden/>
    <w:qFormat/>
    <w:uiPriority w:val="99"/>
    <w:rPr>
      <w:sz w:val="20"/>
      <w:szCs w:val="20"/>
    </w:rPr>
  </w:style>
  <w:style w:type="character" w:customStyle="1" w:styleId="44">
    <w:name w:val="Footnote reference"/>
    <w:basedOn w:val="9"/>
    <w:semiHidden/>
    <w:unhideWhenUsed/>
    <w:qFormat/>
    <w:uiPriority w:val="99"/>
    <w:rPr>
      <w:vertAlign w:val="superscript"/>
    </w:rPr>
  </w:style>
  <w:style w:type="paragraph" w:customStyle="1" w:styleId="45">
    <w:name w:val="Endnote text"/>
    <w:basedOn w:val="3"/>
    <w:link w:val="46"/>
    <w:semiHidden/>
    <w:unhideWhenUsed/>
    <w:qFormat/>
    <w:uiPriority w:val="99"/>
    <w:pPr>
      <w:spacing w:after="0" w:line="240" w:lineRule="auto"/>
    </w:pPr>
    <w:rPr>
      <w:sz w:val="20"/>
      <w:szCs w:val="20"/>
    </w:rPr>
  </w:style>
  <w:style w:type="character" w:customStyle="1" w:styleId="46">
    <w:name w:val="Endnote Text Char"/>
    <w:basedOn w:val="9"/>
    <w:link w:val="45"/>
    <w:semiHidden/>
    <w:qFormat/>
    <w:uiPriority w:val="99"/>
    <w:rPr>
      <w:sz w:val="20"/>
      <w:szCs w:val="20"/>
    </w:rPr>
  </w:style>
  <w:style w:type="character" w:customStyle="1" w:styleId="47">
    <w:name w:val="Endnote reference"/>
    <w:basedOn w:val="9"/>
    <w:semiHidden/>
    <w:unhideWhenUsed/>
    <w:qFormat/>
    <w:uiPriority w:val="99"/>
    <w:rPr>
      <w:vertAlign w:val="superscript"/>
    </w:rPr>
  </w:style>
  <w:style w:type="character" w:customStyle="1" w:styleId="48">
    <w:name w:val="Текст Знак"/>
    <w:basedOn w:val="9"/>
    <w:link w:val="16"/>
    <w:qFormat/>
    <w:uiPriority w:val="99"/>
    <w:rPr>
      <w:rFonts w:ascii="Courier New" w:hAnsi="Courier New" w:cs="Courier New"/>
      <w:sz w:val="21"/>
      <w:szCs w:val="21"/>
    </w:rPr>
  </w:style>
  <w:style w:type="paragraph" w:customStyle="1" w:styleId="49">
    <w:name w:val="Footer"/>
    <w:basedOn w:val="3"/>
    <w:link w:val="50"/>
    <w:unhideWhenUsed/>
    <w:qFormat/>
    <w:uiPriority w:val="99"/>
    <w:pPr>
      <w:spacing w:after="0" w:line="240" w:lineRule="auto"/>
    </w:pPr>
  </w:style>
  <w:style w:type="character" w:customStyle="1" w:styleId="50">
    <w:name w:val="Footer Char"/>
    <w:basedOn w:val="9"/>
    <w:link w:val="49"/>
    <w:qFormat/>
    <w:uiPriority w:val="99"/>
  </w:style>
  <w:style w:type="paragraph" w:customStyle="1" w:styleId="51">
    <w:name w:val="Heading 1"/>
    <w:basedOn w:val="1"/>
    <w:next w:val="1"/>
    <w:link w:val="57"/>
    <w:qFormat/>
    <w:uiPriority w:val="9"/>
    <w:pPr>
      <w:keepNext/>
      <w:keepLines/>
      <w:spacing w:before="480"/>
    </w:pPr>
    <w:rPr>
      <w:rFonts w:asciiTheme="majorHAnsi" w:hAnsiTheme="majorHAnsi" w:eastAsiaTheme="majorEastAsia" w:cstheme="majorBidi"/>
      <w:b/>
      <w:bCs/>
      <w:color w:val="2F5496" w:themeColor="accent1" w:themeShade="BF"/>
      <w:sz w:val="28"/>
      <w:szCs w:val="28"/>
    </w:rPr>
  </w:style>
  <w:style w:type="paragraph" w:customStyle="1" w:styleId="52">
    <w:name w:val="Heading 2"/>
    <w:basedOn w:val="1"/>
    <w:next w:val="1"/>
    <w:link w:val="58"/>
    <w:unhideWhenUsed/>
    <w:qFormat/>
    <w:uiPriority w:val="9"/>
    <w:pPr>
      <w:keepNext/>
      <w:keepLines/>
      <w:spacing w:before="200"/>
    </w:pPr>
    <w:rPr>
      <w:rFonts w:asciiTheme="majorHAnsi" w:hAnsiTheme="majorHAnsi" w:eastAsiaTheme="majorEastAsia" w:cstheme="majorBidi"/>
      <w:b/>
      <w:bCs/>
      <w:color w:val="4472C4" w:themeColor="accent1"/>
      <w:sz w:val="26"/>
      <w:szCs w:val="26"/>
    </w:rPr>
  </w:style>
  <w:style w:type="paragraph" w:customStyle="1" w:styleId="53">
    <w:name w:val="Heading 3"/>
    <w:basedOn w:val="1"/>
    <w:next w:val="1"/>
    <w:link w:val="59"/>
    <w:unhideWhenUsed/>
    <w:qFormat/>
    <w:uiPriority w:val="9"/>
    <w:pPr>
      <w:keepNext/>
      <w:keepLines/>
      <w:spacing w:before="200"/>
    </w:pPr>
    <w:rPr>
      <w:rFonts w:asciiTheme="majorHAnsi" w:hAnsiTheme="majorHAnsi" w:eastAsiaTheme="majorEastAsia" w:cstheme="majorBidi"/>
      <w:b/>
      <w:bCs/>
      <w:color w:val="4472C4" w:themeColor="accent1"/>
    </w:rPr>
  </w:style>
  <w:style w:type="paragraph" w:customStyle="1" w:styleId="54">
    <w:name w:val="Heading 4"/>
    <w:basedOn w:val="1"/>
    <w:next w:val="1"/>
    <w:link w:val="60"/>
    <w:unhideWhenUsed/>
    <w:qFormat/>
    <w:uiPriority w:val="9"/>
    <w:pPr>
      <w:keepNext/>
      <w:keepLines/>
      <w:spacing w:before="200"/>
    </w:pPr>
    <w:rPr>
      <w:rFonts w:asciiTheme="majorHAnsi" w:hAnsiTheme="majorHAnsi" w:eastAsiaTheme="majorEastAsia" w:cstheme="majorBidi"/>
      <w:b/>
      <w:bCs/>
      <w:i/>
      <w:iCs/>
      <w:color w:val="4472C4" w:themeColor="accent1"/>
    </w:rPr>
  </w:style>
  <w:style w:type="paragraph" w:customStyle="1" w:styleId="55">
    <w:name w:val="Header"/>
    <w:basedOn w:val="1"/>
    <w:link w:val="56"/>
    <w:unhideWhenUsed/>
    <w:qFormat/>
    <w:uiPriority w:val="99"/>
    <w:pPr>
      <w:tabs>
        <w:tab w:val="center" w:pos="4680"/>
        <w:tab w:val="right" w:pos="9360"/>
      </w:tabs>
    </w:pPr>
  </w:style>
  <w:style w:type="character" w:customStyle="1" w:styleId="56">
    <w:name w:val="Header Char"/>
    <w:basedOn w:val="9"/>
    <w:link w:val="55"/>
    <w:qFormat/>
    <w:uiPriority w:val="99"/>
  </w:style>
  <w:style w:type="character" w:customStyle="1" w:styleId="57">
    <w:name w:val="Heading 1 Char"/>
    <w:basedOn w:val="9"/>
    <w:link w:val="51"/>
    <w:qFormat/>
    <w:uiPriority w:val="9"/>
    <w:rPr>
      <w:rFonts w:asciiTheme="majorHAnsi" w:hAnsiTheme="majorHAnsi" w:eastAsiaTheme="majorEastAsia" w:cstheme="majorBidi"/>
      <w:b/>
      <w:bCs/>
      <w:color w:val="2F5496" w:themeColor="accent1" w:themeShade="BF"/>
      <w:sz w:val="28"/>
      <w:szCs w:val="28"/>
    </w:rPr>
  </w:style>
  <w:style w:type="character" w:customStyle="1" w:styleId="58">
    <w:name w:val="Heading 2 Char"/>
    <w:basedOn w:val="9"/>
    <w:link w:val="52"/>
    <w:qFormat/>
    <w:uiPriority w:val="9"/>
    <w:rPr>
      <w:rFonts w:asciiTheme="majorHAnsi" w:hAnsiTheme="majorHAnsi" w:eastAsiaTheme="majorEastAsia" w:cstheme="majorBidi"/>
      <w:b/>
      <w:bCs/>
      <w:color w:val="4472C4" w:themeColor="accent1"/>
      <w:sz w:val="26"/>
      <w:szCs w:val="26"/>
    </w:rPr>
  </w:style>
  <w:style w:type="character" w:customStyle="1" w:styleId="59">
    <w:name w:val="Heading 3 Char"/>
    <w:basedOn w:val="9"/>
    <w:link w:val="53"/>
    <w:qFormat/>
    <w:uiPriority w:val="9"/>
    <w:rPr>
      <w:rFonts w:asciiTheme="majorHAnsi" w:hAnsiTheme="majorHAnsi" w:eastAsiaTheme="majorEastAsia" w:cstheme="majorBidi"/>
      <w:b/>
      <w:bCs/>
      <w:color w:val="4472C4" w:themeColor="accent1"/>
    </w:rPr>
  </w:style>
  <w:style w:type="character" w:customStyle="1" w:styleId="60">
    <w:name w:val="Heading 4 Char"/>
    <w:basedOn w:val="9"/>
    <w:link w:val="54"/>
    <w:qFormat/>
    <w:uiPriority w:val="9"/>
    <w:rPr>
      <w:rFonts w:asciiTheme="majorHAnsi" w:hAnsiTheme="majorHAnsi" w:eastAsiaTheme="majorEastAsia" w:cstheme="majorBidi"/>
      <w:b/>
      <w:bCs/>
      <w:i/>
      <w:iCs/>
      <w:color w:val="4472C4" w:themeColor="accent1"/>
    </w:rPr>
  </w:style>
  <w:style w:type="character" w:customStyle="1" w:styleId="61">
    <w:name w:val="Подзаголовок Знак"/>
    <w:basedOn w:val="9"/>
    <w:link w:val="18"/>
    <w:qFormat/>
    <w:uiPriority w:val="11"/>
    <w:rPr>
      <w:rFonts w:asciiTheme="majorHAnsi" w:hAnsiTheme="majorHAnsi" w:eastAsiaTheme="majorEastAsia" w:cstheme="majorBidi"/>
      <w:i/>
      <w:iCs/>
      <w:color w:val="4472C4" w:themeColor="accent1"/>
      <w:spacing w:val="15"/>
      <w:sz w:val="24"/>
      <w:szCs w:val="24"/>
    </w:rPr>
  </w:style>
  <w:style w:type="character" w:customStyle="1" w:styleId="62">
    <w:name w:val="Название Знак"/>
    <w:basedOn w:val="9"/>
    <w:link w:val="17"/>
    <w:qFormat/>
    <w:uiPriority w:val="10"/>
    <w:rPr>
      <w:rFonts w:asciiTheme="majorHAnsi" w:hAnsiTheme="majorHAnsi" w:eastAsiaTheme="majorEastAsia" w:cstheme="majorBidi"/>
      <w:color w:val="323E4F" w:themeColor="text2" w:themeShade="BF"/>
      <w:spacing w:val="5"/>
      <w:sz w:val="52"/>
      <w:szCs w:val="52"/>
    </w:rPr>
  </w:style>
  <w:style w:type="paragraph" w:customStyle="1" w:styleId="63">
    <w:name w:val="Caption"/>
    <w:basedOn w:val="1"/>
    <w:next w:val="1"/>
    <w:semiHidden/>
    <w:unhideWhenUsed/>
    <w:qFormat/>
    <w:uiPriority w:val="35"/>
    <w:pPr>
      <w:spacing w:line="240" w:lineRule="auto"/>
    </w:pPr>
    <w:rPr>
      <w:b/>
      <w:bCs/>
      <w:color w:val="4472C4" w:themeColor="accent1"/>
      <w:sz w:val="18"/>
      <w:szCs w:val="18"/>
    </w:rPr>
  </w:style>
  <w:style w:type="table" w:customStyle="1" w:styleId="64">
    <w:name w:val="_Style 63"/>
    <w:basedOn w:val="20"/>
    <w:qFormat/>
    <w:uiPriority w:val="0"/>
    <w:tblPr>
      <w:tblCellMar>
        <w:top w:w="0" w:type="dxa"/>
        <w:left w:w="115" w:type="dxa"/>
        <w:bottom w:w="0" w:type="dxa"/>
        <w:right w:w="115" w:type="dxa"/>
      </w:tblCellMar>
    </w:tblPr>
  </w:style>
  <w:style w:type="table" w:customStyle="1" w:styleId="65">
    <w:name w:val="_Style 64"/>
    <w:basedOn w:val="20"/>
    <w:qFormat/>
    <w:uiPriority w:val="0"/>
    <w:tblPr>
      <w:tblCellMar>
        <w:top w:w="0" w:type="dxa"/>
        <w:left w:w="115" w:type="dxa"/>
        <w:bottom w:w="0" w:type="dxa"/>
        <w:right w:w="115" w:type="dxa"/>
      </w:tblCellMar>
    </w:tblPr>
  </w:style>
  <w:style w:type="table" w:customStyle="1" w:styleId="66">
    <w:name w:val="_Style 65"/>
    <w:basedOn w:val="20"/>
    <w:qFormat/>
    <w:uiPriority w:val="0"/>
    <w:tblPr>
      <w:tblCellMar>
        <w:top w:w="0" w:type="dxa"/>
        <w:left w:w="115" w:type="dxa"/>
        <w:bottom w:w="0" w:type="dxa"/>
        <w:right w:w="115" w:type="dxa"/>
      </w:tblCellMar>
    </w:tblPr>
  </w:style>
  <w:style w:type="table" w:customStyle="1" w:styleId="67">
    <w:name w:val="_Style 66"/>
    <w:basedOn w:val="20"/>
    <w:qFormat/>
    <w:uiPriority w:val="0"/>
    <w:tblPr>
      <w:tblCellMar>
        <w:top w:w="0" w:type="dxa"/>
        <w:left w:w="115" w:type="dxa"/>
        <w:bottom w:w="0" w:type="dxa"/>
        <w:right w:w="115" w:type="dxa"/>
      </w:tblCellMar>
    </w:tblPr>
  </w:style>
  <w:style w:type="table" w:customStyle="1" w:styleId="68">
    <w:name w:val="_Style 67"/>
    <w:basedOn w:val="20"/>
    <w:qFormat/>
    <w:uiPriority w:val="0"/>
    <w:tblPr>
      <w:tblCellMar>
        <w:top w:w="0" w:type="dxa"/>
        <w:left w:w="115" w:type="dxa"/>
        <w:bottom w:w="0" w:type="dxa"/>
        <w:right w:w="115" w:type="dxa"/>
      </w:tblCellMar>
    </w:tblPr>
  </w:style>
  <w:style w:type="table" w:customStyle="1" w:styleId="69">
    <w:name w:val="_Style 68"/>
    <w:basedOn w:val="20"/>
    <w:qFormat/>
    <w:uiPriority w:val="0"/>
    <w:tblPr>
      <w:tblCellMar>
        <w:top w:w="0" w:type="dxa"/>
        <w:left w:w="115" w:type="dxa"/>
        <w:bottom w:w="0" w:type="dxa"/>
        <w:right w:w="115" w:type="dxa"/>
      </w:tblCellMar>
    </w:tblPr>
  </w:style>
  <w:style w:type="table" w:customStyle="1" w:styleId="70">
    <w:name w:val="_Style 69"/>
    <w:basedOn w:val="20"/>
    <w:qFormat/>
    <w:uiPriority w:val="0"/>
    <w:tblPr>
      <w:tblCellMar>
        <w:top w:w="0" w:type="dxa"/>
        <w:left w:w="115" w:type="dxa"/>
        <w:bottom w:w="0" w:type="dxa"/>
        <w:right w:w="115" w:type="dxa"/>
      </w:tblCellMar>
    </w:tblPr>
  </w:style>
  <w:style w:type="table" w:customStyle="1" w:styleId="71">
    <w:name w:val="_Style 70"/>
    <w:basedOn w:val="20"/>
    <w:qFormat/>
    <w:uiPriority w:val="0"/>
    <w:tblPr>
      <w:tblCellMar>
        <w:top w:w="0" w:type="dxa"/>
        <w:left w:w="115" w:type="dxa"/>
        <w:bottom w:w="0" w:type="dxa"/>
        <w:right w:w="115" w:type="dxa"/>
      </w:tblCellMar>
    </w:tblPr>
  </w:style>
  <w:style w:type="paragraph" w:customStyle="1" w:styleId="72">
    <w:name w:val="ConsPlusNormal1"/>
    <w:basedOn w:val="1"/>
    <w:qFormat/>
    <w:uiPriority w:val="0"/>
    <w:pPr>
      <w:widowControl w:val="0"/>
      <w:autoSpaceDE w:val="0"/>
      <w:autoSpaceDN w:val="0"/>
      <w:spacing w:after="0" w:line="240" w:lineRule="auto"/>
    </w:pPr>
    <w:rPr>
      <w:rFonts w:ascii="Arial" w:hAnsi="Arial" w:eastAsia="SimSun" w:cs="Arial"/>
      <w:sz w:val="24"/>
      <w:szCs w:val="24"/>
      <w:lang w:val="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6TJcT5+H2LAYrhu0eBNC5quWg==">CgMxLjAyDmlkLnNzaGN0aWpvY3dkMg9pZC4yMXpuNXQ2MDdjczQyD2lkLnZ6amw2Y2RvZzZ6NDIPaWQuNWJtcjI1eGp6ZDl4Mg9pZC5ydHc4bWw0aGZ3ejIyD2lkLjc0cG9hOGVxaHlkdjIPaWQuZTN1MjB3aDN5YjVuMg9pZC56NTRueHR1dGRwaW4yD2lkLnljbHk3amNua2gxbjIPaWQudXF2dmtwcnM3YXl6OABqOwoUc3VnZ2VzdC5mbTVjd3BwcXQ1a2ISI9CV0LvQtdC90LAg0JLRgdC10LLQvtC70L7QtNC+0LLQvdCwciExVFNVTEFnT1psdXQ2cV9zUzBaaUJyVW52ek1wUmlpUlk=</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61</Pages>
  <Words>21770</Words>
  <Characters>124094</Characters>
  <Lines>1034</Lines>
  <Paragraphs>291</Paragraphs>
  <TotalTime>66</TotalTime>
  <ScaleCrop>false</ScaleCrop>
  <LinksUpToDate>false</LinksUpToDate>
  <CharactersWithSpaces>145573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2025-09-29T06:10:00Z</dcterms:created>
  <dc:creator>Мария Науменко</dc:creator>
  <cp:lastModifiedBy>Админ</cp:lastModifiedBy>
  <dcterms:modified xsi:type="dcterms:W3CDTF">2025-10-10T06:55:57Z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0E8F38892BFE48C6B81C051D3D6CB662_12</vt:lpwstr>
  </property>
</Properties>
</file>